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57" w:rsidRPr="00F629A1" w:rsidRDefault="00F7646E" w:rsidP="009D775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1AF0B" wp14:editId="41950858">
                <wp:simplePos x="0" y="0"/>
                <wp:positionH relativeFrom="column">
                  <wp:posOffset>5118735</wp:posOffset>
                </wp:positionH>
                <wp:positionV relativeFrom="paragraph">
                  <wp:posOffset>-396240</wp:posOffset>
                </wp:positionV>
                <wp:extent cx="1249680" cy="320040"/>
                <wp:effectExtent l="0" t="0" r="26670" b="228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646E" w:rsidRPr="007C3745" w:rsidRDefault="00F7646E" w:rsidP="00F7646E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C374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แบบรายงาน 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3.05pt;margin-top:-31.2pt;width:98.4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">
                <v:textbox>
                  <w:txbxContent>
                    <w:p w:rsidR="00F7646E" w:rsidRPr="007C3745" w:rsidRDefault="00F7646E" w:rsidP="00F7646E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C374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แบบรายงาน 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>แบบรายงาน</w:t>
      </w:r>
      <w:r w:rsidR="000B2E27" w:rsidRPr="00F629A1">
        <w:rPr>
          <w:rFonts w:ascii="TH SarabunPSK" w:hAnsi="TH SarabunPSK" w:cs="TH SarabunPSK"/>
          <w:b/>
          <w:bCs/>
          <w:sz w:val="36"/>
          <w:szCs w:val="36"/>
          <w:cs/>
        </w:rPr>
        <w:t>ผล</w:t>
      </w:r>
      <w:r w:rsidR="001D715A" w:rsidRPr="00F629A1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BD2BDF" w:rsidRDefault="009D7757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E8798E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บริหารจัดการเขตเศรษฐกิจสำหรับสินค้าเกษตรที่สำคัญ (</w:t>
      </w:r>
      <w:r w:rsidR="00E8798E">
        <w:rPr>
          <w:rFonts w:ascii="TH SarabunPSK" w:hAnsi="TH SarabunPSK" w:cs="TH SarabunPSK"/>
          <w:b/>
          <w:bCs/>
          <w:sz w:val="32"/>
          <w:szCs w:val="32"/>
        </w:rPr>
        <w:t>Zoning by Agi-Map</w:t>
      </w:r>
      <w:r w:rsidR="00E8798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B450D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9D7757" w:rsidRDefault="00B450DC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2561</w:t>
      </w:r>
      <w:r w:rsidR="00F8129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64EF0" w:rsidRDefault="00764EF0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E5DD0" w:rsidRPr="001F37F2" w:rsidRDefault="00764EF0" w:rsidP="007C5F6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ประจำไตรมาส..............................................................</w:t>
      </w:r>
    </w:p>
    <w:p w:rsidR="007C5F6B" w:rsidRPr="00F629A1" w:rsidRDefault="007C5F6B" w:rsidP="009D7757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D7757" w:rsidRPr="00F629A1" w:rsidRDefault="009D7757" w:rsidP="009D775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หน่วยงาน........................................................................................................................................</w:t>
      </w:r>
      <w:r w:rsidR="005E5DD0">
        <w:rPr>
          <w:rFonts w:ascii="TH SarabunPSK" w:hAnsi="TH SarabunPSK" w:cs="TH SarabunPSK"/>
          <w:b/>
          <w:bCs/>
          <w:sz w:val="32"/>
          <w:szCs w:val="32"/>
        </w:rPr>
        <w:t>...........</w:t>
      </w:r>
    </w:p>
    <w:p w:rsidR="002D5F6B" w:rsidRPr="00F629A1" w:rsidRDefault="002D5F6B" w:rsidP="009D7757">
      <w:pPr>
        <w:spacing w:after="0" w:line="240" w:lineRule="auto"/>
        <w:rPr>
          <w:rFonts w:ascii="TH SarabunPSK" w:hAnsi="TH SarabunPSK" w:cs="TH SarabunPSK"/>
          <w:sz w:val="16"/>
          <w:szCs w:val="16"/>
          <w:u w:val="double"/>
        </w:rPr>
      </w:pPr>
    </w:p>
    <w:p w:rsidR="00553D26" w:rsidRDefault="00553D26" w:rsidP="007D3032">
      <w:pPr>
        <w:rPr>
          <w:rFonts w:ascii="TH SarabunPSK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พืชเดิม.......................................ชนิดพืชปรับเปลี่ยน......................................................</w:t>
      </w:r>
    </w:p>
    <w:p w:rsidR="007D3032" w:rsidRPr="007D3032" w:rsidRDefault="005E5DD0" w:rsidP="007D303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A4173D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5F289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สำหรับหน่วยงานที่มี</w:t>
      </w:r>
      <w:r w:rsidR="002D5F6B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กิจกรรม</w:t>
      </w:r>
      <w:r w:rsidR="00E942C2" w:rsidRPr="00F629A1">
        <w:rPr>
          <w:rFonts w:ascii="TH SarabunPSK" w:hAnsi="TH SarabunPSK" w:cs="TH SarabunPSK"/>
          <w:b/>
          <w:bCs/>
          <w:sz w:val="32"/>
          <w:szCs w:val="32"/>
          <w:u w:val="double"/>
          <w:cs/>
        </w:rPr>
        <w:t>แปลงต้นแบบ</w:t>
      </w:r>
      <w:r w:rsidR="00BD2BDF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การปรับเปลี่ยนการผลิตพืช</w:t>
      </w:r>
      <w:r w:rsidR="00D97ABC" w:rsidRPr="00D97ABC">
        <w:rPr>
          <w:rFonts w:ascii="TH SarabunPSK" w:hAnsi="TH SarabunPSK" w:cs="TH SarabunPSK" w:hint="cs"/>
          <w:b/>
          <w:bCs/>
          <w:sz w:val="32"/>
          <w:szCs w:val="32"/>
          <w:u w:val="double"/>
          <w:cs/>
        </w:rPr>
        <w:t>ปีงบประมาณ 2561</w:t>
      </w:r>
      <w:r w:rsidR="00230CBC" w:rsidRPr="00F629A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71145E" w:rsidRPr="008A6B66" w:rsidRDefault="005E5DD0" w:rsidP="007D30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3B3372" w:rsidRPr="008A6B66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ผล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</w:t>
      </w:r>
      <w:r w:rsidR="007D3032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ความเหมาะสม</w:t>
      </w:r>
      <w:r w:rsidR="008A6B66">
        <w:rPr>
          <w:rFonts w:ascii="TH SarabunPSK" w:hAnsi="TH SarabunPSK" w:cs="TH SarabunPSK" w:hint="cs"/>
          <w:b/>
          <w:bCs/>
          <w:sz w:val="32"/>
          <w:szCs w:val="32"/>
          <w:cs/>
        </w:rPr>
        <w:t>สภาพ</w:t>
      </w:r>
      <w:r w:rsidR="0071145E" w:rsidRPr="008A6B66">
        <w:rPr>
          <w:rFonts w:ascii="TH SarabunPSK" w:hAnsi="TH SarabunPSK" w:cs="TH SarabunPSK"/>
          <w:b/>
          <w:bCs/>
          <w:sz w:val="32"/>
          <w:szCs w:val="32"/>
          <w:cs/>
        </w:rPr>
        <w:t>พื้นที่</w:t>
      </w:r>
      <w:r w:rsidR="007D3032">
        <w:rPr>
          <w:rFonts w:ascii="TH SarabunPSK" w:hAnsi="TH SarabunPSK" w:cs="TH SarabunPSK" w:hint="cs"/>
          <w:b/>
          <w:bCs/>
          <w:sz w:val="32"/>
          <w:szCs w:val="32"/>
          <w:cs/>
        </w:rPr>
        <w:t>ปรับเปลี่ยนการผลิตพืช</w:t>
      </w:r>
      <w:r w:rsidR="00F80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F802A4">
        <w:rPr>
          <w:rFonts w:ascii="TH SarabunPSK" w:hAnsi="TH SarabunPSK" w:cs="TH SarabunPSK"/>
          <w:b/>
          <w:bCs/>
          <w:sz w:val="32"/>
          <w:szCs w:val="32"/>
        </w:rPr>
        <w:t>Zoning by Agi-Map</w:t>
      </w:r>
      <w:r w:rsidR="00F802A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7D303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A4173D" w:rsidRPr="00F629A1" w:rsidRDefault="0071145E" w:rsidP="007D30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</w:t>
      </w:r>
      <w:r w:rsidR="005104BA" w:rsidRPr="00F629A1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="00A4173D"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5505D8">
        <w:rPr>
          <w:rFonts w:ascii="TH SarabunPSK" w:hAnsi="TH SarabunPSK" w:cs="TH SarabunPSK"/>
          <w:sz w:val="32"/>
          <w:szCs w:val="32"/>
        </w:rPr>
        <w:t>……………..</w:t>
      </w:r>
    </w:p>
    <w:p w:rsidR="00376004" w:rsidRPr="00F629A1" w:rsidRDefault="00376004" w:rsidP="00664A21">
      <w:pPr>
        <w:spacing w:after="0" w:line="240" w:lineRule="auto"/>
        <w:ind w:left="360"/>
        <w:rPr>
          <w:rFonts w:ascii="TH SarabunPSK" w:hAnsi="TH SarabunPSK" w:cs="TH SarabunPSK"/>
          <w:sz w:val="16"/>
          <w:szCs w:val="16"/>
        </w:rPr>
      </w:pPr>
    </w:p>
    <w:p w:rsidR="00E22CCE" w:rsidRPr="008A6B66" w:rsidRDefault="005E5DD0" w:rsidP="00F8129A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.</w:t>
      </w:r>
      <w:r w:rsidR="00407F93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A4173D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รายงานความก้าวหน้า และ</w:t>
      </w:r>
      <w:r w:rsidR="008A6B6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แผน</w:t>
      </w:r>
      <w:r w:rsidR="006B36A1" w:rsidRPr="008A6B66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การดำเนินงานแปลงต้นแบบ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334"/>
        <w:gridCol w:w="1211"/>
        <w:gridCol w:w="2061"/>
        <w:gridCol w:w="2474"/>
        <w:gridCol w:w="2410"/>
      </w:tblGrid>
      <w:tr w:rsidR="00407F93" w:rsidRPr="00F629A1" w:rsidTr="00407F93">
        <w:trPr>
          <w:trHeight w:val="419"/>
        </w:trPr>
        <w:tc>
          <w:tcPr>
            <w:tcW w:w="2334" w:type="dxa"/>
            <w:vMerge w:val="restart"/>
          </w:tcPr>
          <w:p w:rsidR="00407F93" w:rsidRPr="00F629A1" w:rsidRDefault="00407F93" w:rsidP="00627E9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*</w:t>
            </w:r>
            <w:r w:rsidRPr="00F629A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เทคโนโลยีที่ใช้ในแปลงต้นแบบ)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1211" w:type="dxa"/>
            <w:vMerge w:val="restart"/>
          </w:tcPr>
          <w:p w:rsidR="00407F93" w:rsidRPr="00F629A1" w:rsidRDefault="00407F93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ต้นทุน (บาท)</w:t>
            </w:r>
          </w:p>
        </w:tc>
        <w:tc>
          <w:tcPr>
            <w:tcW w:w="2061" w:type="dxa"/>
            <w:vMerge w:val="restart"/>
          </w:tcPr>
          <w:p w:rsidR="00407F93" w:rsidRPr="00F629A1" w:rsidRDefault="00407F93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:rsidR="00407F93" w:rsidRPr="00F629A1" w:rsidRDefault="00407F93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(ต.ค.60-มี.ค.61)</w:t>
            </w:r>
          </w:p>
        </w:tc>
        <w:tc>
          <w:tcPr>
            <w:tcW w:w="4884" w:type="dxa"/>
            <w:gridSpan w:val="2"/>
          </w:tcPr>
          <w:p w:rsidR="00407F93" w:rsidRPr="00F629A1" w:rsidRDefault="00407F93" w:rsidP="004115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แผนการดำเนินงาน</w:t>
            </w:r>
          </w:p>
        </w:tc>
      </w:tr>
      <w:tr w:rsidR="00407F93" w:rsidRPr="00F629A1" w:rsidTr="00407F93">
        <w:trPr>
          <w:trHeight w:val="419"/>
        </w:trPr>
        <w:tc>
          <w:tcPr>
            <w:tcW w:w="2334" w:type="dxa"/>
            <w:vMerge/>
          </w:tcPr>
          <w:p w:rsidR="00407F93" w:rsidRPr="00F629A1" w:rsidRDefault="00407F93" w:rsidP="007253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11" w:type="dxa"/>
            <w:vMerge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61" w:type="dxa"/>
            <w:vMerge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74" w:type="dxa"/>
          </w:tcPr>
          <w:p w:rsidR="00407F93" w:rsidRPr="00F629A1" w:rsidRDefault="00407F93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3 (เม.ย.-มิ.ย.61)</w:t>
            </w:r>
          </w:p>
        </w:tc>
        <w:tc>
          <w:tcPr>
            <w:tcW w:w="2410" w:type="dxa"/>
          </w:tcPr>
          <w:p w:rsidR="00407F93" w:rsidRPr="00F629A1" w:rsidRDefault="00407F93" w:rsidP="00336B1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ไตรมาส 4 (ก.ค.-ก.ย.61)</w:t>
            </w: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07F93" w:rsidRPr="00F629A1" w:rsidTr="00407F93">
        <w:tc>
          <w:tcPr>
            <w:tcW w:w="233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1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061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74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10" w:type="dxa"/>
          </w:tcPr>
          <w:p w:rsidR="00407F93" w:rsidRPr="00F629A1" w:rsidRDefault="00407F93" w:rsidP="007253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8A6B66" w:rsidRPr="00F629A1" w:rsidRDefault="008A6B66" w:rsidP="008A6B66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*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เทคโนโลยี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คือ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ตั้งแต่เริ่มปลูกจนถึงเก็บเกี่ยวผลผลิต (กรณีไม้ยืนต้น 1 รอบฤดูการเก็บเกี่ยว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ผล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ผลิต หรือ การดูแลรักษา การควบคุมการระบาดของโรคและแมลง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ศัตรูพืช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</w:p>
    <w:p w:rsidR="00D04AF3" w:rsidRPr="00F629A1" w:rsidRDefault="00D04AF3" w:rsidP="00A4173D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:rsidR="00935C4E" w:rsidRPr="00935C4E" w:rsidRDefault="00935C4E" w:rsidP="00935C4E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B5DAE" w:rsidRPr="00F629A1" w:rsidRDefault="007B5DAE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627E90" w:rsidRPr="00F629A1" w:rsidRDefault="00627E9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  <w:sectPr w:rsidR="00627E90" w:rsidRPr="00F629A1" w:rsidSect="00725349">
          <w:footerReference w:type="default" r:id="rId9"/>
          <w:pgSz w:w="11906" w:h="16838"/>
          <w:pgMar w:top="992" w:right="1440" w:bottom="1134" w:left="1440" w:header="708" w:footer="708" w:gutter="0"/>
          <w:cols w:space="708"/>
          <w:docGrid w:linePitch="360"/>
        </w:sectPr>
      </w:pPr>
    </w:p>
    <w:p w:rsidR="00CA743B" w:rsidRDefault="00CA743B" w:rsidP="00CA74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1.3 ผลการดำเนินงานปรับเปลี่ยนชนิดพืชของเกษตรกรต้นแบบ</w:t>
      </w:r>
    </w:p>
    <w:tbl>
      <w:tblPr>
        <w:tblStyle w:val="TableGrid"/>
        <w:tblpPr w:leftFromText="180" w:rightFromText="180" w:vertAnchor="text" w:horzAnchor="page" w:tblpX="1453" w:tblpY="47"/>
        <w:tblW w:w="0" w:type="auto"/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CA743B" w:rsidRPr="00F629A1" w:rsidTr="00CA743B">
        <w:tc>
          <w:tcPr>
            <w:tcW w:w="2376" w:type="dxa"/>
          </w:tcPr>
          <w:p w:rsidR="00CA743B" w:rsidRPr="00F629A1" w:rsidRDefault="00CA743B" w:rsidP="00CA74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CA743B" w:rsidRPr="00F629A1" w:rsidTr="00CA743B">
        <w:tc>
          <w:tcPr>
            <w:tcW w:w="2376" w:type="dxa"/>
          </w:tcPr>
          <w:p w:rsidR="00CA743B" w:rsidRPr="00F629A1" w:rsidRDefault="00CA743B" w:rsidP="00CA74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CA743B" w:rsidRPr="00F629A1" w:rsidTr="00CA743B">
        <w:tc>
          <w:tcPr>
            <w:tcW w:w="2376" w:type="dxa"/>
          </w:tcPr>
          <w:p w:rsidR="00CA743B" w:rsidRPr="00F629A1" w:rsidRDefault="00CA743B" w:rsidP="00CA743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</w:tcPr>
          <w:p w:rsidR="00CA743B" w:rsidRPr="00F629A1" w:rsidRDefault="00CA743B" w:rsidP="00CA743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CA743B" w:rsidRDefault="00CA743B" w:rsidP="00CA74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743B" w:rsidRPr="00F629A1" w:rsidRDefault="00CA743B" w:rsidP="00CA743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CA743B" w:rsidRDefault="00CA743B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A743B" w:rsidRDefault="00CA743B" w:rsidP="00A4173D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:rsidR="00C45492" w:rsidRPr="00F629A1" w:rsidRDefault="005E5DD0" w:rsidP="00A4173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</w:t>
      </w:r>
      <w:r w:rsidR="00CA743B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.1 ตารางแสดงกลุ่มเป้าหมาย พิกัดแปลง ผลผลิตและคุณภาพ</w:t>
      </w:r>
      <w:r w:rsidR="00553D2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การปรับเปลี่ยนชนิดพืชปลูก</w:t>
      </w:r>
      <w:r w:rsidR="00C4549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ที่ได้จากการถ่ายทอดเทคโนโลยี</w:t>
      </w:r>
    </w:p>
    <w:p w:rsidR="00627E90" w:rsidRPr="00F629A1" w:rsidRDefault="00627E90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Style w:val="TableGrid"/>
        <w:tblpPr w:leftFromText="180" w:rightFromText="180" w:vertAnchor="text" w:horzAnchor="margin" w:tblpXSpec="center" w:tblpY="160"/>
        <w:tblW w:w="12888" w:type="dxa"/>
        <w:tblLook w:val="04A0" w:firstRow="1" w:lastRow="0" w:firstColumn="1" w:lastColumn="0" w:noHBand="0" w:noVBand="1"/>
      </w:tblPr>
      <w:tblGrid>
        <w:gridCol w:w="534"/>
        <w:gridCol w:w="1134"/>
        <w:gridCol w:w="1008"/>
        <w:gridCol w:w="618"/>
        <w:gridCol w:w="842"/>
        <w:gridCol w:w="394"/>
        <w:gridCol w:w="540"/>
        <w:gridCol w:w="774"/>
        <w:gridCol w:w="878"/>
        <w:gridCol w:w="868"/>
        <w:gridCol w:w="1232"/>
        <w:gridCol w:w="1232"/>
        <w:gridCol w:w="813"/>
        <w:gridCol w:w="832"/>
        <w:gridCol w:w="1189"/>
      </w:tblGrid>
      <w:tr w:rsidR="0009239E" w:rsidRPr="00F629A1" w:rsidTr="00C15FE5">
        <w:trPr>
          <w:trHeight w:val="480"/>
        </w:trPr>
        <w:tc>
          <w:tcPr>
            <w:tcW w:w="53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ลำ</w:t>
            </w:r>
          </w:p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ดับ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113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ชื่อ-สกุล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เกษตรกรต้นแบบ</w:t>
            </w:r>
          </w:p>
        </w:tc>
        <w:tc>
          <w:tcPr>
            <w:tcW w:w="100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เลขที่บัตร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ประชาชน</w:t>
            </w:r>
          </w:p>
        </w:tc>
        <w:tc>
          <w:tcPr>
            <w:tcW w:w="618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ที่อยู่</w:t>
            </w:r>
          </w:p>
        </w:tc>
        <w:tc>
          <w:tcPr>
            <w:tcW w:w="842" w:type="dxa"/>
            <w:vMerge w:val="restart"/>
            <w:hideMark/>
          </w:tcPr>
          <w:p w:rsidR="0009239E" w:rsidRPr="00F629A1" w:rsidRDefault="0009239E" w:rsidP="00642742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เบอร์โทรศัพท์</w:t>
            </w:r>
          </w:p>
        </w:tc>
        <w:tc>
          <w:tcPr>
            <w:tcW w:w="934" w:type="dxa"/>
            <w:gridSpan w:val="2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พิกัดแปลงต้นแบบ</w:t>
            </w:r>
          </w:p>
        </w:tc>
        <w:tc>
          <w:tcPr>
            <w:tcW w:w="774" w:type="dxa"/>
            <w:vMerge w:val="restart"/>
            <w:hideMark/>
          </w:tcPr>
          <w:p w:rsidR="0009239E" w:rsidRPr="00F629A1" w:rsidRDefault="0009239E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พื้นที่แปลงต้นแบบ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ไร่)</w:t>
            </w:r>
          </w:p>
        </w:tc>
        <w:tc>
          <w:tcPr>
            <w:tcW w:w="4210" w:type="dxa"/>
            <w:gridSpan w:val="4"/>
          </w:tcPr>
          <w:p w:rsidR="0009239E" w:rsidRPr="00F629A1" w:rsidRDefault="0009239E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แปลงต้นแบบ</w:t>
            </w:r>
            <w:r w:rsidR="00553D26"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ปรับเปลี่ยนชนิดพืช</w:t>
            </w:r>
          </w:p>
        </w:tc>
        <w:tc>
          <w:tcPr>
            <w:tcW w:w="2834" w:type="dxa"/>
            <w:gridSpan w:val="3"/>
          </w:tcPr>
          <w:p w:rsidR="0009239E" w:rsidRPr="00F629A1" w:rsidRDefault="00553D26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แปลง</w:t>
            </w:r>
            <w:r w:rsidR="0009239E"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เกษตรกร</w:t>
            </w: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ชนิดพืชเดิม</w:t>
            </w:r>
          </w:p>
        </w:tc>
      </w:tr>
      <w:tr w:rsidR="00C15FE5" w:rsidRPr="00F629A1" w:rsidTr="00C15FE5">
        <w:trPr>
          <w:trHeight w:val="840"/>
        </w:trPr>
        <w:tc>
          <w:tcPr>
            <w:tcW w:w="534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934" w:type="dxa"/>
            <w:gridSpan w:val="2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74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vMerge w:val="restart"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68" w:type="dxa"/>
            <w:vMerge w:val="restart"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232" w:type="dxa"/>
            <w:vMerge w:val="restart"/>
          </w:tcPr>
          <w:p w:rsidR="00C15FE5" w:rsidRDefault="00C15FE5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รายได้สุทธิ (บาท/ไร่)</w:t>
            </w:r>
          </w:p>
          <w:p w:rsidR="00C15FE5" w:rsidRPr="0009239E" w:rsidRDefault="00C15FE5" w:rsidP="0009239E">
            <w:pPr>
              <w:jc w:val="center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09239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(รายได้จากผลผลิตลบต้นทุนการผลิต)</w:t>
            </w:r>
          </w:p>
        </w:tc>
        <w:tc>
          <w:tcPr>
            <w:tcW w:w="1232" w:type="dxa"/>
            <w:vMerge w:val="restart"/>
            <w:hideMark/>
          </w:tcPr>
          <w:p w:rsidR="00C15FE5" w:rsidRPr="0009239E" w:rsidRDefault="00C15FE5" w:rsidP="00AE5D2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 xml:space="preserve">*คุณภาพ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t>(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เช่น </w:t>
            </w:r>
          </w:p>
          <w:p w:rsidR="00C15FE5" w:rsidRPr="0009239E" w:rsidRDefault="00C15FE5" w:rsidP="00AE5D29">
            <w:pPr>
              <w:rPr>
                <w:rFonts w:ascii="TH SarabunPSK" w:eastAsia="Calibri" w:hAnsi="TH SarabunPSK" w:cs="TH SarabunPSK"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 xml:space="preserve">-%แป้ง </w:t>
            </w:r>
          </w:p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-จำนวนครั้งใช้สารเคมี</w:t>
            </w:r>
            <w:r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 xml:space="preserve"> 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)</w:t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</w:rPr>
              <w:br/>
            </w:r>
            <w:r w:rsidRPr="0009239E">
              <w:rPr>
                <w:rFonts w:ascii="TH SarabunPSK" w:eastAsia="Calibri" w:hAnsi="TH SarabunPSK" w:cs="TH SarabunPSK"/>
                <w:sz w:val="26"/>
                <w:szCs w:val="26"/>
                <w:cs/>
              </w:rPr>
              <w:t>โปรดระบุ.......</w:t>
            </w:r>
          </w:p>
        </w:tc>
        <w:tc>
          <w:tcPr>
            <w:tcW w:w="813" w:type="dxa"/>
            <w:vMerge w:val="restart"/>
          </w:tcPr>
          <w:p w:rsidR="00C15FE5" w:rsidRPr="00F629A1" w:rsidRDefault="00C15FE5">
            <w:pPr>
              <w:rPr>
                <w:rFonts w:ascii="TH SarabunPSK" w:hAnsi="TH SarabunPSK" w:cs="TH SarabunPSK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ต้นทุน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การผลิต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บ./ไร่)</w:t>
            </w:r>
          </w:p>
        </w:tc>
        <w:tc>
          <w:tcPr>
            <w:tcW w:w="832" w:type="dxa"/>
            <w:vMerge w:val="restart"/>
            <w:hideMark/>
          </w:tcPr>
          <w:p w:rsidR="00C15FE5" w:rsidRPr="00F629A1" w:rsidRDefault="00C15FE5" w:rsidP="00AE5D29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ผลผลิต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 xml:space="preserve">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br/>
              <w:t>(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  <w:t>กก./ไร่)</w:t>
            </w:r>
          </w:p>
        </w:tc>
        <w:tc>
          <w:tcPr>
            <w:tcW w:w="1189" w:type="dxa"/>
            <w:vMerge w:val="restart"/>
          </w:tcPr>
          <w:p w:rsidR="00C15FE5" w:rsidRDefault="00C15FE5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6"/>
                <w:szCs w:val="26"/>
                <w:cs/>
              </w:rPr>
              <w:t>รายได้สุทธิ (บาท/ไร่)</w:t>
            </w:r>
          </w:p>
          <w:p w:rsidR="00C15FE5" w:rsidRPr="00F629A1" w:rsidRDefault="00C15FE5" w:rsidP="0009239E">
            <w:pPr>
              <w:jc w:val="center"/>
              <w:rPr>
                <w:rFonts w:ascii="TH SarabunPSK" w:eastAsia="Calibri" w:hAnsi="TH SarabunPSK" w:cs="TH SarabunPSK"/>
                <w:b/>
                <w:bCs/>
                <w:sz w:val="26"/>
                <w:szCs w:val="26"/>
                <w:cs/>
              </w:rPr>
            </w:pPr>
            <w:r w:rsidRPr="002B44A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(</w:t>
            </w:r>
            <w:r w:rsidRPr="0009239E">
              <w:rPr>
                <w:rFonts w:ascii="TH SarabunPSK" w:eastAsia="Calibri" w:hAnsi="TH SarabunPSK" w:cs="TH SarabunPSK" w:hint="cs"/>
                <w:sz w:val="26"/>
                <w:szCs w:val="26"/>
                <w:cs/>
              </w:rPr>
              <w:t>รายได้จากผลผลิตลบต้นทุนการผลิต)</w:t>
            </w:r>
          </w:p>
        </w:tc>
      </w:tr>
      <w:tr w:rsidR="00C15FE5" w:rsidRPr="00F629A1" w:rsidTr="00C15FE5">
        <w:trPr>
          <w:trHeight w:val="373"/>
        </w:trPr>
        <w:tc>
          <w:tcPr>
            <w:tcW w:w="534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008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618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42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39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X</w:t>
            </w:r>
          </w:p>
        </w:tc>
        <w:tc>
          <w:tcPr>
            <w:tcW w:w="540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Y</w:t>
            </w:r>
          </w:p>
        </w:tc>
        <w:tc>
          <w:tcPr>
            <w:tcW w:w="774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78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68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13" w:type="dxa"/>
            <w:vMerge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vMerge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89" w:type="dxa"/>
            <w:vMerge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15FE5" w:rsidRPr="00F629A1" w:rsidTr="00C15FE5">
        <w:trPr>
          <w:trHeight w:val="384"/>
        </w:trPr>
        <w:tc>
          <w:tcPr>
            <w:tcW w:w="5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15FE5" w:rsidRPr="00F629A1" w:rsidTr="00C15FE5">
        <w:trPr>
          <w:trHeight w:val="334"/>
        </w:trPr>
        <w:tc>
          <w:tcPr>
            <w:tcW w:w="5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15FE5" w:rsidRPr="00F629A1" w:rsidTr="00C15FE5">
        <w:trPr>
          <w:trHeight w:val="352"/>
        </w:trPr>
        <w:tc>
          <w:tcPr>
            <w:tcW w:w="5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15FE5" w:rsidRPr="00F629A1" w:rsidTr="00C15FE5">
        <w:trPr>
          <w:trHeight w:val="377"/>
        </w:trPr>
        <w:tc>
          <w:tcPr>
            <w:tcW w:w="5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00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61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4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39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540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74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7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68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232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2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813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832" w:type="dxa"/>
            <w:noWrap/>
            <w:hideMark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189" w:type="dxa"/>
          </w:tcPr>
          <w:p w:rsidR="00C15FE5" w:rsidRPr="00F629A1" w:rsidRDefault="00C15FE5" w:rsidP="00AE5D29">
            <w:pPr>
              <w:rPr>
                <w:rFonts w:ascii="TH SarabunPSK" w:eastAsia="Calibri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09239E" w:rsidRPr="00F629A1" w:rsidTr="00C15FE5">
        <w:trPr>
          <w:trHeight w:val="285"/>
        </w:trPr>
        <w:tc>
          <w:tcPr>
            <w:tcW w:w="12888" w:type="dxa"/>
            <w:gridSpan w:val="15"/>
            <w:noWrap/>
          </w:tcPr>
          <w:p w:rsidR="0009239E" w:rsidRPr="00F629A1" w:rsidRDefault="0009239E" w:rsidP="00C15FE5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*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คุณภาพผลผลิต 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(ขนาดผล การส่งออก ราคาผลผลิตสูงขึ้น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รายได้ที่เพิ่มขึ้น</w:t>
            </w:r>
            <w:r w:rsidRPr="00F629A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เป็นต้น)  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 xml:space="preserve"> ให้เขียนบรรยายขยายความคุณภาพ ในข้อ </w:t>
            </w:r>
            <w:r w:rsidR="002B001F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C15FE5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F629A1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.2</w:t>
            </w:r>
          </w:p>
        </w:tc>
      </w:tr>
    </w:tbl>
    <w:p w:rsidR="004F754F" w:rsidRPr="00F629A1" w:rsidRDefault="004F754F" w:rsidP="00EB5BEB">
      <w:pPr>
        <w:spacing w:after="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:rsidR="00AD7F39" w:rsidRDefault="00AD7F39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C15FE5" w:rsidRPr="00935C4E" w:rsidRDefault="00C15FE5" w:rsidP="00EB5BEB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35C4E" w:rsidRDefault="005E5DD0" w:rsidP="00935C4E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A743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</w:rPr>
        <w:t xml:space="preserve">.2 </w:t>
      </w:r>
      <w:r w:rsidR="004F754F" w:rsidRPr="00F629A1">
        <w:rPr>
          <w:rFonts w:ascii="TH SarabunPSK" w:hAnsi="TH SarabunPSK" w:cs="TH SarabunPSK"/>
          <w:b/>
          <w:bCs/>
          <w:sz w:val="32"/>
          <w:szCs w:val="32"/>
          <w:cs/>
        </w:rPr>
        <w:t>คุณภาพผลผลิต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5738E" w:rsidRPr="00F629A1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3029BA" w:rsidRPr="00F629A1">
        <w:rPr>
          <w:rFonts w:ascii="TH SarabunPSK" w:hAnsi="TH SarabunPSK" w:cs="TH SarabunPSK"/>
          <w:sz w:val="32"/>
          <w:szCs w:val="32"/>
          <w:cs/>
        </w:rPr>
        <w:t>...</w:t>
      </w:r>
      <w:r w:rsidR="00935C4E" w:rsidRPr="00935C4E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3029BA" w:rsidRPr="00F629A1" w:rsidRDefault="003029BA" w:rsidP="00EB5BE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  <w:sectPr w:rsidR="003029BA" w:rsidRPr="00F629A1" w:rsidSect="00F5738E">
          <w:pgSz w:w="16838" w:h="11906" w:orient="landscape"/>
          <w:pgMar w:top="1440" w:right="992" w:bottom="1134" w:left="1134" w:header="708" w:footer="708" w:gutter="0"/>
          <w:cols w:space="708"/>
          <w:docGrid w:linePitch="360"/>
        </w:sectPr>
      </w:pPr>
    </w:p>
    <w:p w:rsidR="00E86B7A" w:rsidRPr="002B44AE" w:rsidRDefault="005E5DD0" w:rsidP="005E1129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lastRenderedPageBreak/>
        <w:t>2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. </w:t>
      </w:r>
      <w:r w:rsidR="006763CA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สำหรับหน่วยงานที่</w:t>
      </w:r>
      <w:r w:rsidR="00230CBC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มี</w:t>
      </w:r>
      <w:r w:rsidR="005035E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กิจกรรมผลิต</w:t>
      </w:r>
      <w:r w:rsidR="002B44AE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ปัจจัยการผลิต</w:t>
      </w:r>
      <w:r w:rsidR="005B1E67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 ชีวภัณฑ์</w:t>
      </w:r>
      <w:r w:rsidR="005E1129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</w:t>
      </w:r>
      <w:r w:rsidR="004D047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เป็นต้น</w:t>
      </w:r>
    </w:p>
    <w:tbl>
      <w:tblPr>
        <w:tblStyle w:val="TableGrid"/>
        <w:tblpPr w:leftFromText="180" w:rightFromText="180" w:vertAnchor="text" w:horzAnchor="margin" w:tblpX="-386" w:tblpY="159"/>
        <w:tblW w:w="10031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1026"/>
        <w:gridCol w:w="1525"/>
        <w:gridCol w:w="3544"/>
      </w:tblGrid>
      <w:tr w:rsidR="00AE02EA" w:rsidRPr="00F629A1" w:rsidTr="00BD034C">
        <w:trPr>
          <w:trHeight w:val="417"/>
        </w:trPr>
        <w:tc>
          <w:tcPr>
            <w:tcW w:w="959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095" w:type="dxa"/>
            <w:gridSpan w:val="3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AD7F3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AE02EA" w:rsidRPr="00F629A1" w:rsidTr="00CB6CE8">
        <w:tc>
          <w:tcPr>
            <w:tcW w:w="959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2B001F" w:rsidRDefault="00AE02EA" w:rsidP="00F652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  <w:p w:rsidR="00AE02EA" w:rsidRPr="00F629A1" w:rsidRDefault="002B001F" w:rsidP="00F652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ที่รับ</w:t>
            </w:r>
          </w:p>
        </w:tc>
        <w:tc>
          <w:tcPr>
            <w:tcW w:w="1525" w:type="dxa"/>
          </w:tcPr>
          <w:p w:rsidR="00AE02EA" w:rsidRPr="00F629A1" w:rsidRDefault="00CB6CE8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  <w:r w:rsidR="00AE02EA" w:rsidRPr="00F629A1">
              <w:rPr>
                <w:rFonts w:ascii="TH SarabunPSK" w:hAnsi="TH SarabunPSK" w:cs="TH SarabunPSK"/>
                <w:sz w:val="32"/>
                <w:szCs w:val="32"/>
                <w:cs/>
              </w:rPr>
              <w:t>ผู้รับ</w:t>
            </w:r>
          </w:p>
        </w:tc>
        <w:tc>
          <w:tcPr>
            <w:tcW w:w="3544" w:type="dxa"/>
          </w:tcPr>
          <w:p w:rsidR="00AE02EA" w:rsidRPr="002B44AE" w:rsidRDefault="00AE02EA" w:rsidP="002B001F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F62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F629A1">
              <w:rPr>
                <w:rFonts w:ascii="TH SarabunPSK" w:hAnsi="TH SarabunPSK" w:cs="TH SarabunPSK"/>
                <w:sz w:val="28"/>
                <w:cs/>
              </w:rPr>
              <w:t>(</w:t>
            </w:r>
            <w:r w:rsidR="00AA54A5" w:rsidRPr="00F629A1">
              <w:rPr>
                <w:rFonts w:ascii="TH SarabunPSK" w:hAnsi="TH SarabunPSK" w:cs="TH SarabunPSK"/>
                <w:sz w:val="28"/>
                <w:cs/>
              </w:rPr>
              <w:t>โปรดระบุ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>สถานที่</w:t>
            </w:r>
            <w:r w:rsidR="00CB6CE8" w:rsidRPr="00F629A1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="00495BE8" w:rsidRPr="00F629A1">
              <w:rPr>
                <w:rFonts w:ascii="TH SarabunPSK" w:hAnsi="TH SarabunPSK" w:cs="TH SarabunPSK"/>
                <w:sz w:val="28"/>
                <w:cs/>
              </w:rPr>
              <w:t xml:space="preserve">ที่นำไปใช้ประโยชน์ </w:t>
            </w:r>
            <w:r w:rsidR="005B1E67">
              <w:rPr>
                <w:rFonts w:ascii="TH SarabunPSK" w:hAnsi="TH SarabunPSK" w:cs="TH SarabunPSK" w:hint="cs"/>
                <w:sz w:val="28"/>
                <w:cs/>
              </w:rPr>
              <w:t>แปลงเกษตร</w:t>
            </w:r>
            <w:r w:rsidR="002B44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B001F">
              <w:rPr>
                <w:rFonts w:ascii="TH SarabunPSK" w:hAnsi="TH SarabunPSK" w:cs="TH SarabunPSK" w:hint="cs"/>
                <w:sz w:val="28"/>
                <w:cs/>
              </w:rPr>
              <w:t>ในพื้นที่ร่วมบูรณาการโซนนิ่ง)</w:t>
            </w: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02EA" w:rsidRPr="00F629A1" w:rsidTr="00CB6CE8">
        <w:tc>
          <w:tcPr>
            <w:tcW w:w="959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25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:rsidR="00AE02EA" w:rsidRPr="00F629A1" w:rsidRDefault="00AE02EA" w:rsidP="00CB6CE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D715A9" w:rsidRDefault="00D715A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</w:p>
    <w:p w:rsidR="00575309" w:rsidRDefault="00575309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3.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กิจกรรมการติดตามผลการดำเนินงานเกษตรกรต้นแบบ ปี 2560</w:t>
      </w:r>
      <w:r w:rsidR="00A95D4D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</w:p>
    <w:tbl>
      <w:tblPr>
        <w:tblStyle w:val="TableGrid"/>
        <w:tblW w:w="10749" w:type="dxa"/>
        <w:tblInd w:w="-743" w:type="dxa"/>
        <w:tblLook w:val="04A0" w:firstRow="1" w:lastRow="0" w:firstColumn="1" w:lastColumn="0" w:noHBand="0" w:noVBand="1"/>
      </w:tblPr>
      <w:tblGrid>
        <w:gridCol w:w="1985"/>
        <w:gridCol w:w="1683"/>
        <w:gridCol w:w="1598"/>
        <w:gridCol w:w="2395"/>
        <w:gridCol w:w="1544"/>
        <w:gridCol w:w="1544"/>
      </w:tblGrid>
      <w:tr w:rsidR="00D97ABC" w:rsidRPr="00A95D4D" w:rsidTr="00D97ABC">
        <w:tc>
          <w:tcPr>
            <w:tcW w:w="1985" w:type="dxa"/>
            <w:vMerge w:val="restart"/>
          </w:tcPr>
          <w:p w:rsidR="00D97ABC" w:rsidRPr="00A95D4D" w:rsidRDefault="00D97ABC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ชื่อ-สกุลเกษตรกรต้นแบบปี 2560</w:t>
            </w:r>
          </w:p>
        </w:tc>
        <w:tc>
          <w:tcPr>
            <w:tcW w:w="1683" w:type="dxa"/>
            <w:vMerge w:val="restart"/>
          </w:tcPr>
          <w:p w:rsidR="00D97ABC" w:rsidRPr="00A95D4D" w:rsidRDefault="00D97ABC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ชนิดพืชที่ปรับเปลี่ยน</w:t>
            </w:r>
          </w:p>
        </w:tc>
        <w:tc>
          <w:tcPr>
            <w:tcW w:w="1598" w:type="dxa"/>
            <w:vMerge w:val="restart"/>
          </w:tcPr>
          <w:p w:rsidR="00D97ABC" w:rsidRPr="00A95D4D" w:rsidRDefault="00D97ABC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พื้นที่ต้นแบบที่ปรับเปลี่ยน</w:t>
            </w:r>
            <w:r w:rsidRPr="00A95D4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(ไร่)</w:t>
            </w:r>
          </w:p>
        </w:tc>
        <w:tc>
          <w:tcPr>
            <w:tcW w:w="2395" w:type="dxa"/>
            <w:vMerge w:val="restart"/>
          </w:tcPr>
          <w:p w:rsidR="00D97ABC" w:rsidRPr="00A95D4D" w:rsidRDefault="00D97ABC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การขยายพื้นที่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ปรับเปลี่ยนในปี 2561</w:t>
            </w:r>
            <w:r w:rsidRPr="00A95D4D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A95D4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(ไร่)</w:t>
            </w:r>
          </w:p>
        </w:tc>
        <w:tc>
          <w:tcPr>
            <w:tcW w:w="3088" w:type="dxa"/>
            <w:gridSpan w:val="2"/>
          </w:tcPr>
          <w:p w:rsidR="00D97ABC" w:rsidRPr="00D97ABC" w:rsidRDefault="00D97ABC" w:rsidP="005E4E98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เกษตรกรข้างเคียง ที่มีพื้นที่ไม่เหมาะสม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N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ปรับเปลี่ยนตาม (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t>S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D97ABC" w:rsidRPr="00290D2E" w:rsidTr="00D97ABC">
        <w:tc>
          <w:tcPr>
            <w:tcW w:w="1985" w:type="dxa"/>
            <w:vMerge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  <w:vMerge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  <w:vMerge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  <w:vMerge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D97ABC" w:rsidRPr="00D97ABC" w:rsidRDefault="00D97ABC" w:rsidP="00D97A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</w:t>
            </w:r>
          </w:p>
        </w:tc>
        <w:tc>
          <w:tcPr>
            <w:tcW w:w="1544" w:type="dxa"/>
          </w:tcPr>
          <w:p w:rsidR="00D97ABC" w:rsidRPr="00290D2E" w:rsidRDefault="00D97ABC" w:rsidP="00D97AB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ไร่</w:t>
            </w:r>
          </w:p>
        </w:tc>
      </w:tr>
      <w:tr w:rsidR="00A95D4D" w:rsidRPr="00290D2E" w:rsidTr="00D97ABC">
        <w:tc>
          <w:tcPr>
            <w:tcW w:w="1985" w:type="dxa"/>
          </w:tcPr>
          <w:p w:rsidR="00A95D4D" w:rsidRPr="00290D2E" w:rsidRDefault="00A95D4D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:rsidR="00A95D4D" w:rsidRPr="00290D2E" w:rsidRDefault="00A95D4D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</w:tcPr>
          <w:p w:rsidR="00A95D4D" w:rsidRPr="00290D2E" w:rsidRDefault="00A95D4D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</w:tcPr>
          <w:p w:rsidR="00A95D4D" w:rsidRPr="00290D2E" w:rsidRDefault="00A95D4D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A95D4D" w:rsidRPr="00290D2E" w:rsidRDefault="00A95D4D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A95D4D" w:rsidRPr="00290D2E" w:rsidRDefault="00A95D4D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7ABC" w:rsidRPr="00290D2E" w:rsidTr="00D97ABC">
        <w:tc>
          <w:tcPr>
            <w:tcW w:w="1985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97ABC" w:rsidRPr="00290D2E" w:rsidTr="00D97ABC">
        <w:tc>
          <w:tcPr>
            <w:tcW w:w="1985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83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98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395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4" w:type="dxa"/>
          </w:tcPr>
          <w:p w:rsidR="00D97ABC" w:rsidRPr="00290D2E" w:rsidRDefault="00D97ABC" w:rsidP="002B44AE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BD034C" w:rsidRPr="00D1706F" w:rsidRDefault="00BD034C" w:rsidP="002B44AE">
      <w:pPr>
        <w:spacing w:after="0" w:line="240" w:lineRule="auto"/>
        <w:rPr>
          <w:rFonts w:ascii="TH SarabunPSK" w:eastAsia="Calibri" w:hAnsi="TH SarabunPSK" w:cs="TH SarabunPSK"/>
          <w:sz w:val="16"/>
          <w:szCs w:val="16"/>
        </w:rPr>
      </w:pPr>
    </w:p>
    <w:p w:rsidR="002B44AE" w:rsidRPr="00351A8D" w:rsidRDefault="00D97ABC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4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ปัญหาอุปสรรคในการดำเนินการ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97ABC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5</w:t>
      </w:r>
      <w:r w:rsidR="002B44AE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 ข้อเสนอแนะเพื่อปรับปรุงการดำเนินงานในระยะต่อไป</w:t>
      </w:r>
    </w:p>
    <w:p w:rsidR="00D1706F" w:rsidRDefault="002B44AE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B44AE" w:rsidRPr="00351A8D" w:rsidRDefault="00D97ABC" w:rsidP="002B44AE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>6</w:t>
      </w:r>
      <w:r w:rsidR="00D1706F" w:rsidRPr="00351A8D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.</w:t>
      </w:r>
      <w:r w:rsidR="002B44AE" w:rsidRPr="00351A8D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รูปภาพผลงาน เพื่อใช้ประกอบรายงานกรม</w:t>
      </w:r>
    </w:p>
    <w:p w:rsidR="002B44AE" w:rsidRPr="00F629A1" w:rsidRDefault="002B44AE" w:rsidP="002B44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EB064D" w:rsidRPr="00F629A1" w:rsidRDefault="001316E0" w:rsidP="001316E0">
      <w:pPr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ชื่อ-สกุล</w:t>
      </w:r>
      <w:r w:rsidR="00CB6CE8"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</w:t>
      </w:r>
      <w:r w:rsidRPr="00F629A1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</w:t>
      </w:r>
    </w:p>
    <w:p w:rsidR="001316E0" w:rsidRPr="00F629A1" w:rsidRDefault="001316E0" w:rsidP="001316E0">
      <w:pPr>
        <w:jc w:val="right"/>
        <w:rPr>
          <w:rFonts w:ascii="TH SarabunPSK" w:eastAsia="Calibri" w:hAnsi="TH SarabunPSK" w:cs="TH SarabunPSK"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โทรศัพท์มือถือ........................................</w:t>
      </w:r>
    </w:p>
    <w:p w:rsidR="00894246" w:rsidRDefault="001316E0" w:rsidP="00D1706F">
      <w:pPr>
        <w:jc w:val="right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F629A1">
        <w:rPr>
          <w:rFonts w:ascii="TH SarabunPSK" w:eastAsia="Calibri" w:hAnsi="TH SarabunPSK" w:cs="TH SarabunPSK"/>
          <w:sz w:val="32"/>
          <w:szCs w:val="32"/>
          <w:cs/>
        </w:rPr>
        <w:t>ผู้รายงานโครงการ</w:t>
      </w:r>
      <w:r w:rsidR="00894246" w:rsidRPr="00F629A1"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</w:p>
    <w:p w:rsidR="006A2DD3" w:rsidRDefault="006A2DD3" w:rsidP="006A2DD3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หมายเหตุ สอบถามข้อมูลเพิ่มเติมได้ที่ กลุ่มวิเคราะห์การใช้ประโยชน์ผลงานวิจัย กองแผนงานและวิชาการ </w:t>
      </w:r>
    </w:p>
    <w:p w:rsidR="006A2DD3" w:rsidRPr="00F629A1" w:rsidRDefault="006A2DD3" w:rsidP="006A2DD3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โทรศัพท์ 0-2579-1306</w:t>
      </w:r>
    </w:p>
    <w:sectPr w:rsidR="006A2DD3" w:rsidRPr="00F629A1" w:rsidSect="005E5DD0">
      <w:pgSz w:w="11906" w:h="16838"/>
      <w:pgMar w:top="992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15" w:rsidRDefault="00420F15" w:rsidP="006A2DD3">
      <w:pPr>
        <w:spacing w:after="0" w:line="240" w:lineRule="auto"/>
      </w:pPr>
      <w:r>
        <w:separator/>
      </w:r>
    </w:p>
  </w:endnote>
  <w:endnote w:type="continuationSeparator" w:id="0">
    <w:p w:rsidR="00420F15" w:rsidRDefault="00420F15" w:rsidP="006A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3" w:rsidRPr="0004057A" w:rsidRDefault="0004057A">
    <w:pPr>
      <w:pStyle w:val="Footer"/>
      <w:pBdr>
        <w:top w:val="thinThickSmallGap" w:sz="24" w:space="1" w:color="622423" w:themeColor="accent2" w:themeShade="7F"/>
      </w:pBdr>
      <w:rPr>
        <w:rFonts w:ascii="TH SarabunPSK" w:eastAsiaTheme="majorEastAsia" w:hAnsi="TH SarabunPSK" w:cs="TH SarabunPSK"/>
        <w:sz w:val="28"/>
      </w:rPr>
    </w:pPr>
    <w:r w:rsidRPr="0004057A">
      <w:rPr>
        <w:rFonts w:ascii="TH SarabunPSK" w:eastAsiaTheme="majorEastAsia" w:hAnsi="TH SarabunPSK" w:cs="TH SarabunPSK"/>
        <w:sz w:val="28"/>
        <w:cs/>
      </w:rPr>
      <w:t xml:space="preserve">แบบรายงานโครงการ </w:t>
    </w:r>
    <w:r w:rsidRPr="0004057A">
      <w:rPr>
        <w:rFonts w:ascii="TH SarabunPSK" w:eastAsiaTheme="majorEastAsia" w:hAnsi="TH SarabunPSK" w:cs="TH SarabunPSK"/>
        <w:sz w:val="28"/>
      </w:rPr>
      <w:t>Zoning by Agi-Map</w:t>
    </w:r>
    <w:r w:rsidR="006A2DD3" w:rsidRPr="0004057A">
      <w:rPr>
        <w:rFonts w:ascii="TH SarabunPSK" w:eastAsiaTheme="majorEastAsia" w:hAnsi="TH SarabunPSK" w:cs="TH SarabunPSK"/>
        <w:sz w:val="28"/>
      </w:rPr>
      <w:ptab w:relativeTo="margin" w:alignment="right" w:leader="none"/>
    </w:r>
    <w:r w:rsidR="006A2DD3" w:rsidRPr="0004057A">
      <w:rPr>
        <w:rFonts w:ascii="TH SarabunPSK" w:eastAsiaTheme="majorEastAsia" w:hAnsi="TH SarabunPSK" w:cs="TH SarabunPSK"/>
        <w:sz w:val="28"/>
      </w:rPr>
      <w:t xml:space="preserve">Page </w:t>
    </w:r>
    <w:r w:rsidR="006A2DD3" w:rsidRPr="0004057A">
      <w:rPr>
        <w:rFonts w:ascii="TH SarabunPSK" w:hAnsi="TH SarabunPSK" w:cs="TH SarabunPSK"/>
        <w:sz w:val="28"/>
      </w:rPr>
      <w:fldChar w:fldCharType="begin"/>
    </w:r>
    <w:r w:rsidR="006A2DD3" w:rsidRPr="0004057A">
      <w:rPr>
        <w:rFonts w:ascii="TH SarabunPSK" w:hAnsi="TH SarabunPSK" w:cs="TH SarabunPSK"/>
        <w:sz w:val="28"/>
      </w:rPr>
      <w:instrText xml:space="preserve"> PAGE   \* MERGEFORMAT </w:instrText>
    </w:r>
    <w:r w:rsidR="006A2DD3" w:rsidRPr="0004057A">
      <w:rPr>
        <w:rFonts w:ascii="TH SarabunPSK" w:hAnsi="TH SarabunPSK" w:cs="TH SarabunPSK"/>
        <w:sz w:val="28"/>
      </w:rPr>
      <w:fldChar w:fldCharType="separate"/>
    </w:r>
    <w:r w:rsidR="00F7646E" w:rsidRPr="00F7646E">
      <w:rPr>
        <w:rFonts w:ascii="TH SarabunPSK" w:eastAsiaTheme="majorEastAsia" w:hAnsi="TH SarabunPSK" w:cs="TH SarabunPSK"/>
        <w:noProof/>
        <w:sz w:val="28"/>
      </w:rPr>
      <w:t>1</w:t>
    </w:r>
    <w:r w:rsidR="006A2DD3" w:rsidRPr="0004057A">
      <w:rPr>
        <w:rFonts w:ascii="TH SarabunPSK" w:eastAsiaTheme="majorEastAsia" w:hAnsi="TH SarabunPSK" w:cs="TH SarabunPSK"/>
        <w:noProof/>
        <w:sz w:val="28"/>
      </w:rPr>
      <w:fldChar w:fldCharType="end"/>
    </w:r>
    <w:r w:rsidRPr="0004057A">
      <w:rPr>
        <w:rFonts w:ascii="TH SarabunPSK" w:eastAsiaTheme="majorEastAsia" w:hAnsi="TH SarabunPSK" w:cs="TH SarabunPSK"/>
        <w:noProof/>
        <w:sz w:val="28"/>
      </w:rPr>
      <w:t>/</w:t>
    </w:r>
    <w:r w:rsidR="00C15FE5">
      <w:rPr>
        <w:rFonts w:ascii="TH SarabunPSK" w:eastAsiaTheme="majorEastAsia" w:hAnsi="TH SarabunPSK" w:cs="TH SarabunPSK" w:hint="cs"/>
        <w:noProof/>
        <w:sz w:val="28"/>
        <w:cs/>
      </w:rPr>
      <w:t>3</w:t>
    </w:r>
  </w:p>
  <w:p w:rsidR="006A2DD3" w:rsidRDefault="006A2D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15" w:rsidRDefault="00420F15" w:rsidP="006A2DD3">
      <w:pPr>
        <w:spacing w:after="0" w:line="240" w:lineRule="auto"/>
      </w:pPr>
      <w:r>
        <w:separator/>
      </w:r>
    </w:p>
  </w:footnote>
  <w:footnote w:type="continuationSeparator" w:id="0">
    <w:p w:rsidR="00420F15" w:rsidRDefault="00420F15" w:rsidP="006A2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D1266"/>
    <w:multiLevelType w:val="hybridMultilevel"/>
    <w:tmpl w:val="BA1E8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37"/>
    <w:rsid w:val="00005945"/>
    <w:rsid w:val="00016A75"/>
    <w:rsid w:val="00036B20"/>
    <w:rsid w:val="0004057A"/>
    <w:rsid w:val="00052504"/>
    <w:rsid w:val="00052AE5"/>
    <w:rsid w:val="00065A17"/>
    <w:rsid w:val="000718D1"/>
    <w:rsid w:val="000817C0"/>
    <w:rsid w:val="00081B2A"/>
    <w:rsid w:val="0009239E"/>
    <w:rsid w:val="000B2E27"/>
    <w:rsid w:val="000B7952"/>
    <w:rsid w:val="000C2C6C"/>
    <w:rsid w:val="000C54A0"/>
    <w:rsid w:val="000E2875"/>
    <w:rsid w:val="000F22B9"/>
    <w:rsid w:val="00121317"/>
    <w:rsid w:val="001251ED"/>
    <w:rsid w:val="001316E0"/>
    <w:rsid w:val="00147338"/>
    <w:rsid w:val="00147A89"/>
    <w:rsid w:val="001525B1"/>
    <w:rsid w:val="001628F0"/>
    <w:rsid w:val="001779A8"/>
    <w:rsid w:val="001D715A"/>
    <w:rsid w:val="001E0E14"/>
    <w:rsid w:val="001E4296"/>
    <w:rsid w:val="001F37F2"/>
    <w:rsid w:val="00222D9A"/>
    <w:rsid w:val="00230CBC"/>
    <w:rsid w:val="002350F8"/>
    <w:rsid w:val="0024343E"/>
    <w:rsid w:val="00244E60"/>
    <w:rsid w:val="00262948"/>
    <w:rsid w:val="00272C24"/>
    <w:rsid w:val="00273E88"/>
    <w:rsid w:val="00282BE5"/>
    <w:rsid w:val="00283921"/>
    <w:rsid w:val="00283F08"/>
    <w:rsid w:val="00290D2E"/>
    <w:rsid w:val="00291E4E"/>
    <w:rsid w:val="00292BEC"/>
    <w:rsid w:val="002A2825"/>
    <w:rsid w:val="002A45E8"/>
    <w:rsid w:val="002B001F"/>
    <w:rsid w:val="002B44AE"/>
    <w:rsid w:val="002D5F6B"/>
    <w:rsid w:val="002E1EA3"/>
    <w:rsid w:val="002E68C2"/>
    <w:rsid w:val="003029BA"/>
    <w:rsid w:val="00323EE9"/>
    <w:rsid w:val="0032418D"/>
    <w:rsid w:val="00336B16"/>
    <w:rsid w:val="00351A8D"/>
    <w:rsid w:val="00367208"/>
    <w:rsid w:val="00376004"/>
    <w:rsid w:val="003A086A"/>
    <w:rsid w:val="003B3372"/>
    <w:rsid w:val="003C5867"/>
    <w:rsid w:val="003E63B4"/>
    <w:rsid w:val="004035D7"/>
    <w:rsid w:val="0040617F"/>
    <w:rsid w:val="00407F93"/>
    <w:rsid w:val="004115C5"/>
    <w:rsid w:val="00420F15"/>
    <w:rsid w:val="00435610"/>
    <w:rsid w:val="004472E6"/>
    <w:rsid w:val="00487660"/>
    <w:rsid w:val="00491169"/>
    <w:rsid w:val="00495A29"/>
    <w:rsid w:val="00495BE8"/>
    <w:rsid w:val="004A40D9"/>
    <w:rsid w:val="004A65BA"/>
    <w:rsid w:val="004B1CCC"/>
    <w:rsid w:val="004B1FD4"/>
    <w:rsid w:val="004B4F88"/>
    <w:rsid w:val="004B5D49"/>
    <w:rsid w:val="004B7D3C"/>
    <w:rsid w:val="004D0475"/>
    <w:rsid w:val="004E1FF9"/>
    <w:rsid w:val="004E2C88"/>
    <w:rsid w:val="004E7E0F"/>
    <w:rsid w:val="004F754F"/>
    <w:rsid w:val="005035E9"/>
    <w:rsid w:val="005104BA"/>
    <w:rsid w:val="005359AA"/>
    <w:rsid w:val="005402A1"/>
    <w:rsid w:val="005505D8"/>
    <w:rsid w:val="00551EAF"/>
    <w:rsid w:val="00553D26"/>
    <w:rsid w:val="00575309"/>
    <w:rsid w:val="00583C5A"/>
    <w:rsid w:val="005A12D7"/>
    <w:rsid w:val="005B1E67"/>
    <w:rsid w:val="005E1129"/>
    <w:rsid w:val="005E3198"/>
    <w:rsid w:val="005E4E98"/>
    <w:rsid w:val="005E5DD0"/>
    <w:rsid w:val="005F239E"/>
    <w:rsid w:val="005F2892"/>
    <w:rsid w:val="0061369C"/>
    <w:rsid w:val="00616976"/>
    <w:rsid w:val="00616B0A"/>
    <w:rsid w:val="00627137"/>
    <w:rsid w:val="00627E90"/>
    <w:rsid w:val="00630960"/>
    <w:rsid w:val="00635916"/>
    <w:rsid w:val="00642742"/>
    <w:rsid w:val="00642828"/>
    <w:rsid w:val="00664A21"/>
    <w:rsid w:val="00675142"/>
    <w:rsid w:val="006763CA"/>
    <w:rsid w:val="00697434"/>
    <w:rsid w:val="006A2DD3"/>
    <w:rsid w:val="006A3221"/>
    <w:rsid w:val="006A67CA"/>
    <w:rsid w:val="006B0DF6"/>
    <w:rsid w:val="006B36A1"/>
    <w:rsid w:val="006D2192"/>
    <w:rsid w:val="0071145E"/>
    <w:rsid w:val="00714B3D"/>
    <w:rsid w:val="00725349"/>
    <w:rsid w:val="00730A6A"/>
    <w:rsid w:val="00743D35"/>
    <w:rsid w:val="00744B2C"/>
    <w:rsid w:val="007455EA"/>
    <w:rsid w:val="0075249D"/>
    <w:rsid w:val="00764EF0"/>
    <w:rsid w:val="00773D9B"/>
    <w:rsid w:val="0079059A"/>
    <w:rsid w:val="007A130F"/>
    <w:rsid w:val="007B1EA7"/>
    <w:rsid w:val="007B5DAE"/>
    <w:rsid w:val="007C5C14"/>
    <w:rsid w:val="007C5F6B"/>
    <w:rsid w:val="007C68E7"/>
    <w:rsid w:val="007D3032"/>
    <w:rsid w:val="007E0A3B"/>
    <w:rsid w:val="007E267C"/>
    <w:rsid w:val="007E4E65"/>
    <w:rsid w:val="007E5129"/>
    <w:rsid w:val="00811172"/>
    <w:rsid w:val="008152CB"/>
    <w:rsid w:val="00815AA8"/>
    <w:rsid w:val="00820F47"/>
    <w:rsid w:val="00827EB7"/>
    <w:rsid w:val="008612B0"/>
    <w:rsid w:val="00864012"/>
    <w:rsid w:val="00890EF2"/>
    <w:rsid w:val="00894246"/>
    <w:rsid w:val="0089457C"/>
    <w:rsid w:val="008A3258"/>
    <w:rsid w:val="008A6B66"/>
    <w:rsid w:val="008B7879"/>
    <w:rsid w:val="008C2E58"/>
    <w:rsid w:val="008D74F7"/>
    <w:rsid w:val="008D794C"/>
    <w:rsid w:val="008E1584"/>
    <w:rsid w:val="008E485F"/>
    <w:rsid w:val="00924040"/>
    <w:rsid w:val="009347B7"/>
    <w:rsid w:val="00935C4E"/>
    <w:rsid w:val="00954E83"/>
    <w:rsid w:val="0095694C"/>
    <w:rsid w:val="00970CC9"/>
    <w:rsid w:val="00992E9E"/>
    <w:rsid w:val="00993050"/>
    <w:rsid w:val="009D6737"/>
    <w:rsid w:val="009D7757"/>
    <w:rsid w:val="009E09FA"/>
    <w:rsid w:val="009E200C"/>
    <w:rsid w:val="009F5CDC"/>
    <w:rsid w:val="00A17501"/>
    <w:rsid w:val="00A4173D"/>
    <w:rsid w:val="00A46934"/>
    <w:rsid w:val="00A51347"/>
    <w:rsid w:val="00A95D4D"/>
    <w:rsid w:val="00A9656A"/>
    <w:rsid w:val="00AA2BC5"/>
    <w:rsid w:val="00AA54A5"/>
    <w:rsid w:val="00AB7F24"/>
    <w:rsid w:val="00AD731C"/>
    <w:rsid w:val="00AD7F39"/>
    <w:rsid w:val="00AE02EA"/>
    <w:rsid w:val="00AE5D29"/>
    <w:rsid w:val="00AF4AB9"/>
    <w:rsid w:val="00B077D9"/>
    <w:rsid w:val="00B11F98"/>
    <w:rsid w:val="00B450DC"/>
    <w:rsid w:val="00B51EE1"/>
    <w:rsid w:val="00B53015"/>
    <w:rsid w:val="00B57C38"/>
    <w:rsid w:val="00B64F30"/>
    <w:rsid w:val="00B802F2"/>
    <w:rsid w:val="00BB56FC"/>
    <w:rsid w:val="00BD003A"/>
    <w:rsid w:val="00BD034C"/>
    <w:rsid w:val="00BD2BDF"/>
    <w:rsid w:val="00BD5209"/>
    <w:rsid w:val="00BE1A96"/>
    <w:rsid w:val="00C0649D"/>
    <w:rsid w:val="00C10D44"/>
    <w:rsid w:val="00C15FE5"/>
    <w:rsid w:val="00C205F8"/>
    <w:rsid w:val="00C32EC9"/>
    <w:rsid w:val="00C356DB"/>
    <w:rsid w:val="00C41491"/>
    <w:rsid w:val="00C45492"/>
    <w:rsid w:val="00C609CF"/>
    <w:rsid w:val="00C7051B"/>
    <w:rsid w:val="00C74246"/>
    <w:rsid w:val="00C805E8"/>
    <w:rsid w:val="00C933E1"/>
    <w:rsid w:val="00CA4E18"/>
    <w:rsid w:val="00CA743B"/>
    <w:rsid w:val="00CB6CE8"/>
    <w:rsid w:val="00CE00A2"/>
    <w:rsid w:val="00D04AF3"/>
    <w:rsid w:val="00D1706F"/>
    <w:rsid w:val="00D34FE9"/>
    <w:rsid w:val="00D42F63"/>
    <w:rsid w:val="00D53F9D"/>
    <w:rsid w:val="00D715A9"/>
    <w:rsid w:val="00D876E7"/>
    <w:rsid w:val="00D97ABC"/>
    <w:rsid w:val="00DC4849"/>
    <w:rsid w:val="00DE3F4D"/>
    <w:rsid w:val="00E105ED"/>
    <w:rsid w:val="00E10818"/>
    <w:rsid w:val="00E22CCE"/>
    <w:rsid w:val="00E260F9"/>
    <w:rsid w:val="00E33AF7"/>
    <w:rsid w:val="00E45F9D"/>
    <w:rsid w:val="00E53916"/>
    <w:rsid w:val="00E5744C"/>
    <w:rsid w:val="00E62AB0"/>
    <w:rsid w:val="00E710C0"/>
    <w:rsid w:val="00E77406"/>
    <w:rsid w:val="00E85086"/>
    <w:rsid w:val="00E86B7A"/>
    <w:rsid w:val="00E8798E"/>
    <w:rsid w:val="00E942C2"/>
    <w:rsid w:val="00EB064D"/>
    <w:rsid w:val="00EB5BEB"/>
    <w:rsid w:val="00EC4E91"/>
    <w:rsid w:val="00EC76C0"/>
    <w:rsid w:val="00ED3CDD"/>
    <w:rsid w:val="00EF56F3"/>
    <w:rsid w:val="00F002C0"/>
    <w:rsid w:val="00F01783"/>
    <w:rsid w:val="00F03C2D"/>
    <w:rsid w:val="00F129A5"/>
    <w:rsid w:val="00F1511C"/>
    <w:rsid w:val="00F22067"/>
    <w:rsid w:val="00F31F5C"/>
    <w:rsid w:val="00F42EBA"/>
    <w:rsid w:val="00F5738E"/>
    <w:rsid w:val="00F629A1"/>
    <w:rsid w:val="00F65262"/>
    <w:rsid w:val="00F7646E"/>
    <w:rsid w:val="00F802A4"/>
    <w:rsid w:val="00F8129A"/>
    <w:rsid w:val="00FA4F6F"/>
    <w:rsid w:val="00FC5F8B"/>
    <w:rsid w:val="00FE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D3"/>
  </w:style>
  <w:style w:type="paragraph" w:styleId="Footer">
    <w:name w:val="footer"/>
    <w:basedOn w:val="Normal"/>
    <w:link w:val="FooterChar"/>
    <w:uiPriority w:val="99"/>
    <w:unhideWhenUsed/>
    <w:rsid w:val="006A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D3"/>
  </w:style>
  <w:style w:type="paragraph" w:styleId="NormalWeb">
    <w:name w:val="Normal (Web)"/>
    <w:basedOn w:val="Normal"/>
    <w:uiPriority w:val="99"/>
    <w:semiHidden/>
    <w:unhideWhenUsed/>
    <w:rsid w:val="00F764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7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713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B7D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2CC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CCE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4472E6"/>
    <w:rPr>
      <w:color w:val="0000FF" w:themeColor="hyperlink"/>
      <w:u w:val="single"/>
    </w:rPr>
  </w:style>
  <w:style w:type="paragraph" w:customStyle="1" w:styleId="Default">
    <w:name w:val="Default"/>
    <w:rsid w:val="00C356DB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DD3"/>
  </w:style>
  <w:style w:type="paragraph" w:styleId="Footer">
    <w:name w:val="footer"/>
    <w:basedOn w:val="Normal"/>
    <w:link w:val="FooterChar"/>
    <w:uiPriority w:val="99"/>
    <w:unhideWhenUsed/>
    <w:rsid w:val="006A2D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DD3"/>
  </w:style>
  <w:style w:type="paragraph" w:styleId="NormalWeb">
    <w:name w:val="Normal (Web)"/>
    <w:basedOn w:val="Normal"/>
    <w:uiPriority w:val="99"/>
    <w:semiHidden/>
    <w:unhideWhenUsed/>
    <w:rsid w:val="00F7646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3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F0466-1DE3-4E8B-8F00-46080D2F3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Nay</cp:lastModifiedBy>
  <cp:revision>2</cp:revision>
  <cp:lastPrinted>2018-03-15T01:49:00Z</cp:lastPrinted>
  <dcterms:created xsi:type="dcterms:W3CDTF">2018-03-15T11:22:00Z</dcterms:created>
  <dcterms:modified xsi:type="dcterms:W3CDTF">2018-03-15T11:22:00Z</dcterms:modified>
</cp:coreProperties>
</file>