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01A" w:rsidRDefault="0007501A" w:rsidP="00657791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501A">
        <w:rPr>
          <w:rFonts w:ascii="TH SarabunPSK" w:eastAsia="Calibri" w:hAnsi="TH SarabunPSK"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25651" wp14:editId="1F762949">
                <wp:simplePos x="0" y="0"/>
                <wp:positionH relativeFrom="column">
                  <wp:posOffset>-676275</wp:posOffset>
                </wp:positionH>
                <wp:positionV relativeFrom="paragraph">
                  <wp:posOffset>-733426</wp:posOffset>
                </wp:positionV>
                <wp:extent cx="7029450" cy="9810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501A" w:rsidRDefault="0007501A" w:rsidP="000750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ความก้าวหน้า</w:t>
                            </w:r>
                            <w:r w:rsidRPr="00CF5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พัฒนาเทคโนโลยีเกษตรอัจฉริยะ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กรมวิชาการเกษตร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7501A" w:rsidRPr="00E44B51" w:rsidRDefault="0007501A" w:rsidP="000750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รอบ 6 เดือน</w:t>
                            </w: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(ภายในวันที่ 15 เมษายน)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07501A" w:rsidRPr="00E44B51" w:rsidRDefault="0007501A" w:rsidP="0007501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4B51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แนบไฟล์รายงาน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ผ่านระบบ </w:t>
                            </w:r>
                            <w:r w:rsidRPr="00E44B5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Scorecards</w:t>
                            </w:r>
                            <w:r w:rsidRPr="00E44B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cockpit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6323E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u w:val="double"/>
                                <w:cs/>
                              </w:rPr>
                              <w:t>(สำหรับหัวหน้าโครงการ)</w:t>
                            </w:r>
                          </w:p>
                          <w:p w:rsidR="0007501A" w:rsidRPr="00E44B51" w:rsidRDefault="0007501A" w:rsidP="0007501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256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53.25pt;margin-top:-57.75pt;width:553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" fillcolor="window" strokeweight=".5pt">
                <v:textbox>
                  <w:txbxContent>
                    <w:p w:rsidR="0007501A" w:rsidRDefault="0007501A" w:rsidP="0007501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ความก้าวหน้า</w:t>
                      </w:r>
                      <w:r w:rsidRPr="00CF5D4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พัฒนาเทคโนโลยีเกษตรอัจฉริยะ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กรมวิชาการเกษตร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07501A" w:rsidRPr="00E44B51" w:rsidRDefault="0007501A" w:rsidP="0007501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รอบ 6 เดือน</w:t>
                      </w: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(ภายในวันที่ 15 เมษายน)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07501A" w:rsidRPr="00E44B51" w:rsidRDefault="0007501A" w:rsidP="0007501A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44B51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แนบไฟล์รายงาน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ผ่านระบบ </w:t>
                      </w:r>
                      <w:r w:rsidRPr="00E44B51">
                        <w:rPr>
                          <w:rFonts w:ascii="TH SarabunPSK" w:eastAsia="Calibri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Scorecards</w:t>
                      </w:r>
                      <w:r w:rsidRPr="00E44B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cockpit</w:t>
                      </w:r>
                      <w:r>
                        <w:rPr>
                          <w:rFonts w:ascii="TH SarabunPSK" w:eastAsia="Calibri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6323E">
                        <w:rPr>
                          <w:rFonts w:ascii="TH SarabunPSK" w:eastAsia="Calibri" w:hAnsi="TH SarabunPSK" w:cs="TH SarabunPSK" w:hint="cs"/>
                          <w:b/>
                          <w:bCs/>
                          <w:color w:val="000000"/>
                          <w:sz w:val="40"/>
                          <w:szCs w:val="40"/>
                          <w:u w:val="double"/>
                          <w:cs/>
                        </w:rPr>
                        <w:t>(สำหรับหัวหน้าโครงการ)</w:t>
                      </w:r>
                    </w:p>
                    <w:p w:rsidR="0007501A" w:rsidRPr="00E44B51" w:rsidRDefault="0007501A" w:rsidP="0007501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D0A38" w:rsidRPr="00985DBC" w:rsidRDefault="00985DBC" w:rsidP="0007501A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</w:t>
      </w:r>
      <w:r w:rsidR="0007501A" w:rsidRPr="00985DBC">
        <w:rPr>
          <w:rFonts w:ascii="TH SarabunPSK" w:hAnsi="TH SarabunPSK" w:cs="TH SarabunPSK"/>
          <w:b/>
          <w:bCs/>
          <w:sz w:val="40"/>
          <w:szCs w:val="40"/>
          <w:cs/>
        </w:rPr>
        <w:t>รอบ 6 เดือน</w:t>
      </w:r>
      <w:r w:rsidR="0007501A" w:rsidRPr="00985DB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384439" w:rsidRPr="00985DBC">
        <w:rPr>
          <w:rFonts w:ascii="TH SarabunPSK" w:hAnsi="TH SarabunPSK" w:cs="TH SarabunPSK"/>
          <w:b/>
          <w:bCs/>
          <w:sz w:val="40"/>
          <w:szCs w:val="40"/>
          <w:cs/>
        </w:rPr>
        <w:t>ปีงบประมาณ 256</w:t>
      </w:r>
      <w:r w:rsidR="00304C4C" w:rsidRPr="00985DBC">
        <w:rPr>
          <w:rFonts w:ascii="TH SarabunPSK" w:hAnsi="TH SarabunPSK" w:cs="TH SarabunPSK"/>
          <w:b/>
          <w:bCs/>
          <w:sz w:val="40"/>
          <w:szCs w:val="40"/>
        </w:rPr>
        <w:t>4</w:t>
      </w:r>
    </w:p>
    <w:p w:rsidR="00985DBC" w:rsidRDefault="00985DBC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ชื่อโครงการ..........................................................................................................................</w:t>
      </w:r>
    </w:p>
    <w:p w:rsidR="00C20485" w:rsidRPr="0007501A" w:rsidRDefault="008D0A38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1. ชื่อแปลงเรียนรู้</w:t>
      </w:r>
      <w:r w:rsidR="00C20485" w:rsidRPr="0007501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</w:t>
      </w:r>
      <w:r w:rsidR="00A45D5A" w:rsidRPr="0007501A">
        <w:rPr>
          <w:rFonts w:ascii="TH SarabunPSK" w:hAnsi="TH SarabunPSK" w:cs="TH SarabunPSK"/>
          <w:b/>
          <w:bCs/>
          <w:sz w:val="32"/>
          <w:szCs w:val="32"/>
          <w:cs/>
        </w:rPr>
        <w:t>..........</w:t>
      </w:r>
      <w:r w:rsidR="00C20485" w:rsidRPr="0007501A">
        <w:rPr>
          <w:rFonts w:ascii="TH SarabunPSK" w:hAnsi="TH SarabunPSK" w:cs="TH SarabunPSK"/>
          <w:b/>
          <w:bCs/>
          <w:sz w:val="32"/>
          <w:szCs w:val="32"/>
          <w:cs/>
        </w:rPr>
        <w:t>........... พื้นที่แปลงเรียนรู้.........................(ไร่)</w:t>
      </w:r>
    </w:p>
    <w:p w:rsidR="00A45D5A" w:rsidRPr="0007501A" w:rsidRDefault="00C20485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ที่ตั้งแปลง...........................................................</w:t>
      </w:r>
      <w:r w:rsidR="00A45D5A" w:rsidRPr="0007501A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="00A45D5A"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........พิกัด </w:t>
      </w:r>
      <w:r w:rsidR="00A45D5A" w:rsidRPr="0007501A">
        <w:rPr>
          <w:rFonts w:ascii="TH SarabunPSK" w:hAnsi="TH SarabunPSK" w:cs="TH SarabunPSK"/>
          <w:b/>
          <w:bCs/>
          <w:sz w:val="32"/>
          <w:szCs w:val="32"/>
        </w:rPr>
        <w:t xml:space="preserve"> X…………………… Y……………………</w:t>
      </w:r>
    </w:p>
    <w:p w:rsidR="008D0A38" w:rsidRPr="0007501A" w:rsidRDefault="008D0A38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985DBC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หัวหน้าโครงการและผู้ร่วมงาน</w:t>
      </w:r>
    </w:p>
    <w:p w:rsidR="00985DBC" w:rsidRPr="0007501A" w:rsidRDefault="00C20485" w:rsidP="00C20485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ab/>
        <w:t>ชื่อ..............................................................................</w:t>
      </w:r>
      <w:r w:rsidRPr="0007501A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07501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</w:t>
      </w:r>
      <w:r w:rsidRPr="0007501A">
        <w:rPr>
          <w:rFonts w:ascii="TH SarabunPSK" w:hAnsi="TH SarabunPSK" w:cs="TH SarabunPSK"/>
          <w:sz w:val="32"/>
          <w:szCs w:val="32"/>
          <w:cs/>
        </w:rPr>
        <w:tab/>
      </w:r>
      <w:r w:rsidRPr="0007501A">
        <w:rPr>
          <w:rFonts w:ascii="TH SarabunPSK" w:hAnsi="TH SarabunPSK" w:cs="TH SarabunPSK"/>
          <w:sz w:val="32"/>
          <w:szCs w:val="32"/>
          <w:cs/>
        </w:rPr>
        <w:tab/>
        <w:t>หน่วยงาน</w:t>
      </w:r>
      <w:r w:rsidRPr="000750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:rsidR="008D0A38" w:rsidRPr="0007501A" w:rsidRDefault="008D0A38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A45D5A" w:rsidRPr="0007501A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เทคโนโลยีที่ดำเนินการภายในแปลงเรียนรู้</w:t>
      </w:r>
    </w:p>
    <w:p w:rsidR="008D0A38" w:rsidRPr="0007501A" w:rsidRDefault="008D0A38" w:rsidP="008D0A38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ab/>
        <w:t>3.1 เทคโนโลยีพื้นฐาน</w:t>
      </w:r>
      <w:r w:rsidR="00A45D5A" w:rsidRPr="0007501A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</w:t>
      </w:r>
    </w:p>
    <w:p w:rsidR="00A45D5A" w:rsidRPr="0007501A" w:rsidRDefault="00A45D5A" w:rsidP="008D0A38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8D0A38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ab/>
        <w:t xml:space="preserve">3.2 เทคโนโลยีอัจฉริยะ </w:t>
      </w:r>
      <w:r w:rsidR="00A45D5A" w:rsidRPr="0007501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45D5A" w:rsidRPr="0007501A" w:rsidRDefault="00A45D5A" w:rsidP="00A45D5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7501A" w:rsidRDefault="00A45D5A" w:rsidP="002E0001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07501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8D0A38" w:rsidRPr="0007501A" w:rsidRDefault="008D0A38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ผลการดำเนินงาน</w:t>
      </w:r>
      <w:r w:rsidR="003024E0" w:rsidRPr="0007501A">
        <w:rPr>
          <w:rFonts w:ascii="TH SarabunPSK" w:hAnsi="TH SarabunPSK" w:cs="TH SarabunPSK"/>
          <w:b/>
          <w:bCs/>
          <w:sz w:val="32"/>
          <w:szCs w:val="32"/>
          <w:cs/>
        </w:rPr>
        <w:t>การจัดทำแปลงเรียนรู้</w:t>
      </w:r>
      <w:r w:rsidR="00A45D5A" w:rsidRPr="0007501A">
        <w:rPr>
          <w:rFonts w:ascii="TH SarabunPSK" w:hAnsi="TH SarabunPSK" w:cs="TH SarabunPSK"/>
          <w:b/>
          <w:bCs/>
          <w:sz w:val="32"/>
          <w:szCs w:val="32"/>
          <w:cs/>
        </w:rPr>
        <w:t>เกษตรอัจฉริยะ</w:t>
      </w:r>
      <w:r w:rsidR="003024E0"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902"/>
        <w:gridCol w:w="5616"/>
      </w:tblGrid>
      <w:tr w:rsidR="00C83121" w:rsidRPr="0007501A" w:rsidTr="00BF4DAE">
        <w:tc>
          <w:tcPr>
            <w:tcW w:w="724" w:type="dxa"/>
          </w:tcPr>
          <w:p w:rsidR="00EA4DC7" w:rsidRPr="0007501A" w:rsidRDefault="00EA4DC7" w:rsidP="00EA4DC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0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02" w:type="dxa"/>
          </w:tcPr>
          <w:p w:rsidR="00EA4DC7" w:rsidRPr="0007501A" w:rsidRDefault="00EA4DC7" w:rsidP="00EA4DC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0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5616" w:type="dxa"/>
          </w:tcPr>
          <w:p w:rsidR="00EA4DC7" w:rsidRPr="0007501A" w:rsidRDefault="008032EF" w:rsidP="00EA4DC7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50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ขั้นตอน/</w:t>
            </w:r>
            <w:r w:rsidR="00E41972" w:rsidRPr="000750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  <w:r w:rsidR="00985DB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E41972" w:rsidRPr="000750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</w:t>
            </w:r>
            <w:r w:rsidR="00EA4DC7" w:rsidRPr="000750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BF4DAE" w:rsidRPr="0007501A" w:rsidTr="00A45D5A">
        <w:trPr>
          <w:trHeight w:val="2231"/>
        </w:trPr>
        <w:tc>
          <w:tcPr>
            <w:tcW w:w="724" w:type="dxa"/>
          </w:tcPr>
          <w:p w:rsidR="00BF4DAE" w:rsidRPr="0007501A" w:rsidRDefault="00BF4DAE" w:rsidP="00EA4DC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2" w:type="dxa"/>
          </w:tcPr>
          <w:p w:rsidR="00BF4DAE" w:rsidRPr="0007501A" w:rsidRDefault="00BF4DAE" w:rsidP="00A45D5A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16" w:type="dxa"/>
          </w:tcPr>
          <w:p w:rsidR="00BF4DAE" w:rsidRPr="0007501A" w:rsidRDefault="00BF4DAE" w:rsidP="00DC3AA6">
            <w:pPr>
              <w:spacing w:after="1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BF4DAE" w:rsidRPr="0007501A" w:rsidRDefault="00BF4DAE" w:rsidP="00DC3AA6">
            <w:pPr>
              <w:spacing w:after="12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BF4DAE" w:rsidRPr="0007501A" w:rsidRDefault="00BF4DAE" w:rsidP="00DC3AA6">
            <w:pPr>
              <w:spacing w:after="12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BF4DAE" w:rsidRPr="0007501A" w:rsidRDefault="00BF4DAE" w:rsidP="00A45D5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45D5A" w:rsidRPr="0007501A" w:rsidTr="00BF4DAE">
        <w:tc>
          <w:tcPr>
            <w:tcW w:w="724" w:type="dxa"/>
          </w:tcPr>
          <w:p w:rsidR="00A45D5A" w:rsidRPr="0007501A" w:rsidRDefault="00A45D5A" w:rsidP="00EA4DC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5D5A" w:rsidRPr="0007501A" w:rsidRDefault="00A45D5A" w:rsidP="00EA4DC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5D5A" w:rsidRPr="0007501A" w:rsidRDefault="00A45D5A" w:rsidP="00EA4DC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5D5A" w:rsidRPr="0007501A" w:rsidRDefault="00A45D5A" w:rsidP="00A45D5A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2" w:type="dxa"/>
          </w:tcPr>
          <w:p w:rsidR="00A45D5A" w:rsidRPr="0007501A" w:rsidRDefault="00A45D5A" w:rsidP="00A45D5A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16" w:type="dxa"/>
          </w:tcPr>
          <w:p w:rsidR="00A45D5A" w:rsidRPr="00985DBC" w:rsidRDefault="00A45D5A" w:rsidP="00DC3AA6">
            <w:pPr>
              <w:spacing w:after="1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45D5A" w:rsidRPr="0007501A" w:rsidTr="00BF4DAE">
        <w:tc>
          <w:tcPr>
            <w:tcW w:w="724" w:type="dxa"/>
          </w:tcPr>
          <w:p w:rsidR="00A45D5A" w:rsidRPr="0007501A" w:rsidRDefault="00A45D5A" w:rsidP="00EA4DC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5D5A" w:rsidRPr="0007501A" w:rsidRDefault="00A45D5A" w:rsidP="00EA4DC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5D5A" w:rsidRPr="0007501A" w:rsidRDefault="00A45D5A" w:rsidP="00EA4DC7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45D5A" w:rsidRPr="0007501A" w:rsidRDefault="00A45D5A" w:rsidP="00A45D5A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02" w:type="dxa"/>
          </w:tcPr>
          <w:p w:rsidR="00A45D5A" w:rsidRPr="0007501A" w:rsidRDefault="00A45D5A" w:rsidP="00A45D5A">
            <w:pPr>
              <w:pStyle w:val="Defaul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616" w:type="dxa"/>
          </w:tcPr>
          <w:p w:rsidR="00A45D5A" w:rsidRPr="0007501A" w:rsidRDefault="00A45D5A" w:rsidP="00DC3AA6">
            <w:pPr>
              <w:spacing w:after="12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C31089" w:rsidRPr="0007501A" w:rsidRDefault="00C31089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3024E0" w:rsidRPr="0007501A" w:rsidRDefault="00316341" w:rsidP="008D0A3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6A4F3F" w:rsidRPr="0007501A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ปัญหา/อุปสรรคและข้อเสนอ</w:t>
      </w:r>
    </w:p>
    <w:p w:rsidR="008D309A" w:rsidRPr="0007501A" w:rsidRDefault="008D309A" w:rsidP="008D309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D309A" w:rsidRPr="0007501A" w:rsidRDefault="008D309A" w:rsidP="008D309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D309A" w:rsidRPr="0007501A" w:rsidRDefault="008D309A" w:rsidP="008D309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D309A" w:rsidRPr="0007501A" w:rsidRDefault="008D309A" w:rsidP="008D309A">
      <w:pPr>
        <w:spacing w:after="120"/>
        <w:rPr>
          <w:rFonts w:ascii="TH SarabunPSK" w:hAnsi="TH SarabunPSK" w:cs="TH SarabunPSK"/>
          <w:sz w:val="32"/>
          <w:szCs w:val="32"/>
        </w:rPr>
      </w:pPr>
      <w:r w:rsidRPr="000750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316341" w:rsidRPr="0007501A" w:rsidRDefault="00316341" w:rsidP="008D309A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16341" w:rsidRPr="0007501A" w:rsidRDefault="00316341" w:rsidP="008D309A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16341" w:rsidRPr="0007501A" w:rsidRDefault="00316341" w:rsidP="008D309A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16341" w:rsidRPr="0007501A" w:rsidRDefault="00316341" w:rsidP="008D309A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316341" w:rsidRPr="0007501A" w:rsidRDefault="00316341" w:rsidP="008D309A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501A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รูปภาพประกอบรายงาน (อธิบายกิจกรรมโดยสังเขป)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16341" w:rsidRPr="0007501A" w:rsidTr="00316341">
        <w:tc>
          <w:tcPr>
            <w:tcW w:w="4621" w:type="dxa"/>
          </w:tcPr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21" w:type="dxa"/>
          </w:tcPr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341" w:rsidRPr="0007501A" w:rsidTr="00316341">
        <w:tc>
          <w:tcPr>
            <w:tcW w:w="4621" w:type="dxa"/>
          </w:tcPr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21" w:type="dxa"/>
          </w:tcPr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16341" w:rsidRPr="0007501A" w:rsidTr="00316341">
        <w:tc>
          <w:tcPr>
            <w:tcW w:w="4621" w:type="dxa"/>
          </w:tcPr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21" w:type="dxa"/>
          </w:tcPr>
          <w:p w:rsidR="00316341" w:rsidRPr="0007501A" w:rsidRDefault="00316341" w:rsidP="008D309A">
            <w:pPr>
              <w:spacing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16341" w:rsidRPr="0007501A" w:rsidRDefault="00316341" w:rsidP="008D309A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BF4DAE" w:rsidRPr="0007501A" w:rsidRDefault="00BF4DAE" w:rsidP="00BF4DAE">
      <w:pPr>
        <w:spacing w:after="1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ลงชื่อ..........................................................(</w:t>
      </w:r>
      <w:r w:rsidR="0007501A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โครงการ)</w:t>
      </w:r>
    </w:p>
    <w:p w:rsidR="00BF4DAE" w:rsidRPr="0007501A" w:rsidRDefault="00BF4DAE" w:rsidP="00BF4DA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(…………………………………………………)</w:t>
      </w: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F4DAE" w:rsidRPr="0007501A" w:rsidRDefault="00BF4DAE" w:rsidP="00BF4DA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BF4DAE" w:rsidRPr="0007501A" w:rsidRDefault="00BF4DAE" w:rsidP="00BF4DAE">
      <w:pPr>
        <w:spacing w:after="1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ลงชื่อ........................................................</w:t>
      </w:r>
      <w:r w:rsidRPr="0007501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>หัวหน้าหน่วยงาน</w:t>
      </w:r>
      <w:r w:rsidRPr="0007501A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BF4DAE" w:rsidRDefault="00BF4DAE" w:rsidP="00BF4DAE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(…………………………………………………)</w:t>
      </w: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2E0001" w:rsidRPr="0007501A" w:rsidRDefault="002E0001" w:rsidP="00BF4DAE">
      <w:pPr>
        <w:spacing w:after="12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8D309A" w:rsidRPr="0007501A" w:rsidRDefault="0095646B" w:rsidP="008D309A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07501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7501A">
        <w:rPr>
          <w:rFonts w:ascii="TH SarabunPSK" w:hAnsi="TH SarabunPSK" w:cs="TH SarabunPSK" w:hint="cs"/>
          <w:b/>
          <w:bCs/>
          <w:sz w:val="32"/>
          <w:szCs w:val="32"/>
          <w:cs/>
        </w:rPr>
        <w:t>แนบไฟล์รายงานความก้าวหน้า</w:t>
      </w:r>
      <w:r w:rsidR="008D309A" w:rsidRPr="0007501A">
        <w:rPr>
          <w:rFonts w:ascii="TH SarabunPSK" w:hAnsi="TH SarabunPSK" w:cs="TH SarabunPSK"/>
          <w:b/>
          <w:bCs/>
          <w:sz w:val="32"/>
          <w:szCs w:val="32"/>
          <w:cs/>
        </w:rPr>
        <w:t xml:space="preserve">ผ่านระบบโปรแกรม </w:t>
      </w:r>
      <w:r w:rsidR="008D309A" w:rsidRPr="0007501A">
        <w:rPr>
          <w:rFonts w:ascii="TH SarabunPSK" w:hAnsi="TH SarabunPSK" w:cs="TH SarabunPSK"/>
          <w:b/>
          <w:bCs/>
          <w:sz w:val="32"/>
          <w:szCs w:val="32"/>
        </w:rPr>
        <w:t>Scorecard Cockpit</w:t>
      </w:r>
      <w:r w:rsidR="008D309A" w:rsidRPr="0007501A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sectPr w:rsidR="008D309A" w:rsidRPr="0007501A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409" w:rsidRDefault="00921409" w:rsidP="00985DBC">
      <w:pPr>
        <w:spacing w:after="0" w:line="240" w:lineRule="auto"/>
      </w:pPr>
      <w:r>
        <w:separator/>
      </w:r>
    </w:p>
  </w:endnote>
  <w:endnote w:type="continuationSeparator" w:id="0">
    <w:p w:rsidR="00921409" w:rsidRDefault="00921409" w:rsidP="0098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DBC" w:rsidRDefault="00985DBC" w:rsidP="00985DBC">
    <w:pPr>
      <w:pStyle w:val="Footer"/>
      <w:jc w:val="right"/>
      <w:rPr>
        <w:color w:val="4F81BD" w:themeColor="accent1"/>
      </w:rPr>
    </w:pPr>
    <w:r>
      <w:rPr>
        <w:rFonts w:cs="Angsana New"/>
        <w:color w:val="4F81BD" w:themeColor="accent1"/>
        <w:cs/>
        <w:lang w:val="th-TH"/>
      </w:rPr>
      <w:t xml:space="preserve">หน้า </w:t>
    </w:r>
    <w:r>
      <w:rPr>
        <w:color w:val="4F81BD" w:themeColor="accent1"/>
      </w:rPr>
      <w:fldChar w:fldCharType="begin"/>
    </w:r>
    <w:r>
      <w:rPr>
        <w:color w:val="4F81BD" w:themeColor="accent1"/>
        <w:cs/>
      </w:rPr>
      <w:instrText>PAGE  \* Arabic  \* MERGEFORMAT</w:instrText>
    </w:r>
    <w:r>
      <w:rPr>
        <w:color w:val="4F81BD" w:themeColor="accent1"/>
      </w:rPr>
      <w:fldChar w:fldCharType="separate"/>
    </w:r>
    <w:r w:rsidR="007D31D0" w:rsidRPr="007D31D0">
      <w:rPr>
        <w:rFonts w:cs="Calibri"/>
        <w:noProof/>
        <w:color w:val="4F81BD" w:themeColor="accent1"/>
        <w:szCs w:val="22"/>
        <w:lang w:val="th-TH"/>
      </w:rPr>
      <w:t>2</w:t>
    </w:r>
    <w:r>
      <w:rPr>
        <w:color w:val="4F81BD" w:themeColor="accent1"/>
      </w:rPr>
      <w:fldChar w:fldCharType="end"/>
    </w:r>
    <w:r>
      <w:rPr>
        <w:rFonts w:cs="Angsana New"/>
        <w:color w:val="4F81BD" w:themeColor="accent1"/>
        <w:cs/>
        <w:lang w:val="th-TH"/>
      </w:rPr>
      <w:t xml:space="preserve"> จาก </w:t>
    </w:r>
    <w:r>
      <w:rPr>
        <w:color w:val="4F81BD" w:themeColor="accent1"/>
      </w:rPr>
      <w:fldChar w:fldCharType="begin"/>
    </w:r>
    <w:r>
      <w:rPr>
        <w:color w:val="4F81BD" w:themeColor="accent1"/>
        <w:cs/>
      </w:rPr>
      <w:instrText xml:space="preserve">NUMPAGES \ * </w:instrText>
    </w:r>
    <w:r>
      <w:rPr>
        <w:rFonts w:cs="Angsana New"/>
        <w:color w:val="4F81BD" w:themeColor="accent1"/>
        <w:cs/>
      </w:rPr>
      <w:instrText xml:space="preserve">ภาษาอาหรับ </w:instrText>
    </w:r>
    <w:r>
      <w:rPr>
        <w:color w:val="4F81BD" w:themeColor="accent1"/>
        <w:cs/>
      </w:rPr>
      <w:instrText>\ * MERGEFORMAT</w:instrText>
    </w:r>
    <w:r>
      <w:rPr>
        <w:color w:val="4F81BD" w:themeColor="accent1"/>
      </w:rPr>
      <w:fldChar w:fldCharType="separate"/>
    </w:r>
    <w:r w:rsidR="007D31D0">
      <w:rPr>
        <w:noProof/>
        <w:color w:val="4F81BD" w:themeColor="accent1"/>
      </w:rPr>
      <w:t>3</w:t>
    </w:r>
    <w:r>
      <w:rPr>
        <w:color w:val="4F81BD" w:themeColor="accent1"/>
      </w:rPr>
      <w:fldChar w:fldCharType="end"/>
    </w:r>
  </w:p>
  <w:p w:rsidR="00985DBC" w:rsidRPr="00985DBC" w:rsidRDefault="00985DBC" w:rsidP="00985DBC">
    <w:pPr>
      <w:spacing w:after="0" w:line="240" w:lineRule="auto"/>
      <w:jc w:val="center"/>
      <w:rPr>
        <w:rFonts w:ascii="TH SarabunPSK" w:eastAsia="Calibri" w:hAnsi="TH SarabunPSK" w:cs="TH SarabunPSK"/>
        <w:b/>
        <w:bCs/>
        <w:color w:val="000000"/>
        <w:sz w:val="28"/>
        <w:cs/>
      </w:rPr>
    </w:pPr>
    <w:r w:rsidRPr="00985DBC">
      <w:rPr>
        <w:rFonts w:ascii="TH SarabunPSK" w:hAnsi="TH SarabunPSK" w:cs="TH SarabunPSK" w:hint="cs"/>
        <w:b/>
        <w:bCs/>
        <w:sz w:val="28"/>
        <w:cs/>
      </w:rPr>
      <w:t>แบบรายงานความก้าวหน้าโครงการพัฒนาเทคโนโลยีเกษตรอัจฉริยะ</w:t>
    </w:r>
    <w:r w:rsidRPr="00985DBC">
      <w:rPr>
        <w:rFonts w:ascii="TH SarabunPSK" w:hAnsi="TH SarabunPSK" w:cs="TH SarabunPSK"/>
        <w:b/>
        <w:bCs/>
        <w:sz w:val="28"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ปีงบประมาณ 2564</w:t>
    </w:r>
    <w:r w:rsidRPr="00985DBC">
      <w:rPr>
        <w:rFonts w:ascii="TH SarabunPSK" w:hAnsi="TH SarabunPSK" w:cs="TH SarabunPSK"/>
        <w:b/>
        <w:bCs/>
        <w:sz w:val="28"/>
      </w:rPr>
      <w:t xml:space="preserve"> </w:t>
    </w:r>
    <w:r w:rsidRPr="00985DBC">
      <w:rPr>
        <w:rFonts w:ascii="TH SarabunPSK" w:eastAsia="Calibri" w:hAnsi="TH SarabunPSK" w:cs="TH SarabunPSK" w:hint="cs"/>
        <w:b/>
        <w:bCs/>
        <w:color w:val="000000"/>
        <w:sz w:val="28"/>
        <w:cs/>
      </w:rPr>
      <w:t>รายงาน</w:t>
    </w:r>
    <w:r w:rsidRPr="00985DBC">
      <w:rPr>
        <w:rFonts w:ascii="TH SarabunPSK" w:eastAsia="Calibri" w:hAnsi="TH SarabunPSK" w:cs="TH SarabunPSK"/>
        <w:b/>
        <w:bCs/>
        <w:color w:val="000000"/>
        <w:sz w:val="28"/>
        <w:cs/>
      </w:rPr>
      <w:t>รอบ 6 เดือน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409" w:rsidRDefault="00921409" w:rsidP="00985DBC">
      <w:pPr>
        <w:spacing w:after="0" w:line="240" w:lineRule="auto"/>
      </w:pPr>
      <w:r>
        <w:separator/>
      </w:r>
    </w:p>
  </w:footnote>
  <w:footnote w:type="continuationSeparator" w:id="0">
    <w:p w:rsidR="00921409" w:rsidRDefault="00921409" w:rsidP="00985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14D"/>
    <w:rsid w:val="0004336F"/>
    <w:rsid w:val="00074800"/>
    <w:rsid w:val="0007501A"/>
    <w:rsid w:val="001E6391"/>
    <w:rsid w:val="0020614D"/>
    <w:rsid w:val="002C5B06"/>
    <w:rsid w:val="002E0001"/>
    <w:rsid w:val="002E2F6A"/>
    <w:rsid w:val="003024E0"/>
    <w:rsid w:val="00304C4C"/>
    <w:rsid w:val="003161D0"/>
    <w:rsid w:val="00316341"/>
    <w:rsid w:val="00322C1E"/>
    <w:rsid w:val="003746AE"/>
    <w:rsid w:val="00383E71"/>
    <w:rsid w:val="00384439"/>
    <w:rsid w:val="004B727C"/>
    <w:rsid w:val="005570B3"/>
    <w:rsid w:val="00561A0E"/>
    <w:rsid w:val="00581854"/>
    <w:rsid w:val="00657791"/>
    <w:rsid w:val="006A4F3F"/>
    <w:rsid w:val="0074509D"/>
    <w:rsid w:val="007D31D0"/>
    <w:rsid w:val="008032EF"/>
    <w:rsid w:val="00803920"/>
    <w:rsid w:val="00857067"/>
    <w:rsid w:val="0088295F"/>
    <w:rsid w:val="008D0A38"/>
    <w:rsid w:val="008D309A"/>
    <w:rsid w:val="008F5D26"/>
    <w:rsid w:val="00921409"/>
    <w:rsid w:val="0095646B"/>
    <w:rsid w:val="00985DBC"/>
    <w:rsid w:val="00995FCA"/>
    <w:rsid w:val="009F5A6E"/>
    <w:rsid w:val="00A45D5A"/>
    <w:rsid w:val="00B42EAE"/>
    <w:rsid w:val="00BA4422"/>
    <w:rsid w:val="00BC6C8C"/>
    <w:rsid w:val="00BF4DAE"/>
    <w:rsid w:val="00C20485"/>
    <w:rsid w:val="00C31089"/>
    <w:rsid w:val="00C33CE5"/>
    <w:rsid w:val="00C83121"/>
    <w:rsid w:val="00CD7789"/>
    <w:rsid w:val="00CD7969"/>
    <w:rsid w:val="00CF55A1"/>
    <w:rsid w:val="00DA5BD3"/>
    <w:rsid w:val="00E02A4C"/>
    <w:rsid w:val="00E41972"/>
    <w:rsid w:val="00EA4DC7"/>
    <w:rsid w:val="00E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68CD"/>
  <w15:docId w15:val="{F17FBB1C-2347-44AE-BF8B-FF0EB023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A38"/>
    <w:pPr>
      <w:ind w:left="720"/>
      <w:contextualSpacing/>
    </w:pPr>
  </w:style>
  <w:style w:type="table" w:styleId="TableGrid">
    <w:name w:val="Table Grid"/>
    <w:basedOn w:val="TableNormal"/>
    <w:uiPriority w:val="59"/>
    <w:rsid w:val="00CD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DC7"/>
    <w:pPr>
      <w:autoSpaceDE w:val="0"/>
      <w:autoSpaceDN w:val="0"/>
      <w:adjustRightInd w:val="0"/>
      <w:spacing w:after="0" w:line="240" w:lineRule="auto"/>
    </w:pPr>
    <w:rPr>
      <w:rFonts w:ascii="LilyUPC" w:hAnsi="LilyUPC" w:cs="LilyUP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A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A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85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DBC"/>
  </w:style>
  <w:style w:type="paragraph" w:styleId="Footer">
    <w:name w:val="footer"/>
    <w:basedOn w:val="Normal"/>
    <w:link w:val="FooterChar"/>
    <w:uiPriority w:val="99"/>
    <w:unhideWhenUsed/>
    <w:rsid w:val="00985D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8D49D-8227-4823-9550-29357681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กวปธีรเดช</dc:creator>
  <cp:lastModifiedBy>User</cp:lastModifiedBy>
  <cp:revision>3</cp:revision>
  <cp:lastPrinted>2021-01-15T05:28:00Z</cp:lastPrinted>
  <dcterms:created xsi:type="dcterms:W3CDTF">2021-02-02T06:40:00Z</dcterms:created>
  <dcterms:modified xsi:type="dcterms:W3CDTF">2021-02-04T08:32:00Z</dcterms:modified>
</cp:coreProperties>
</file>