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4AD8F" w14:textId="3F5D0373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</w:rPr>
      </w:pPr>
      <w:r w:rsidRPr="009107B5">
        <w:rPr>
          <w:rFonts w:ascii="TH SarabunIT๙" w:hAnsi="TH SarabunIT๙" w:cs="TH SarabunIT๙"/>
          <w:noProof/>
          <w:color w:val="FF0000"/>
          <w:spacing w:val="-1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E1FF0" wp14:editId="4009E140">
                <wp:simplePos x="0" y="0"/>
                <wp:positionH relativeFrom="margin">
                  <wp:posOffset>5167630</wp:posOffset>
                </wp:positionH>
                <wp:positionV relativeFrom="margin">
                  <wp:posOffset>-479933</wp:posOffset>
                </wp:positionV>
                <wp:extent cx="1308100" cy="485775"/>
                <wp:effectExtent l="0" t="0" r="6350" b="9525"/>
                <wp:wrapNone/>
                <wp:docPr id="1906278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1827C" w14:textId="77777777" w:rsidR="009107B5" w:rsidRPr="00A65F42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65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14:paraId="5FA78B4A" w14:textId="77777777" w:rsidR="009107B5" w:rsidRP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07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1F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9pt;margin-top:-37.8pt;width:10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UBKw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" fillcolor="white [3201]" stroked="f" strokeweight=".5pt">
                <v:textbox>
                  <w:txbxContent>
                    <w:p w14:paraId="2A71827C" w14:textId="77777777" w:rsidR="009107B5" w:rsidRPr="00A65F42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65F4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14:paraId="5FA78B4A" w14:textId="77777777" w:rsidR="009107B5" w:rsidRP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07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noProof/>
          <w:color w:val="000000" w:themeColor="text1"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77A9" wp14:editId="1368F287">
                <wp:simplePos x="0" y="0"/>
                <wp:positionH relativeFrom="margin">
                  <wp:posOffset>8121429</wp:posOffset>
                </wp:positionH>
                <wp:positionV relativeFrom="margin">
                  <wp:posOffset>-538039</wp:posOffset>
                </wp:positionV>
                <wp:extent cx="1504315" cy="542925"/>
                <wp:effectExtent l="0" t="0" r="635" b="9525"/>
                <wp:wrapNone/>
                <wp:docPr id="1944803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92DE2" w14:textId="77777777" w:rsid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F34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  <w:p w14:paraId="07A1FED0" w14:textId="77777777" w:rsidR="009107B5" w:rsidRPr="00CF34C1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77A9" id="_x0000_s1027" type="#_x0000_t202" style="position:absolute;left:0;text-align:left;margin-left:639.5pt;margin-top:-42.35pt;width:11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" fillcolor="white [3201]" stroked="f" strokeweight=".5pt">
                <v:textbox>
                  <w:txbxContent>
                    <w:p w14:paraId="17392DE2" w14:textId="77777777" w:rsid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CF34C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เอกสารแนบ</w:t>
                      </w:r>
                    </w:p>
                    <w:p w14:paraId="07A1FED0" w14:textId="77777777" w:rsidR="009107B5" w:rsidRPr="00CF34C1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  <w:cs/>
        </w:rPr>
        <w:t xml:space="preserve">แบบรายงานแผน/ผลการดำเนินงาน </w:t>
      </w:r>
    </w:p>
    <w:p w14:paraId="3E130750" w14:textId="7355053C" w:rsidR="009107B5" w:rsidRPr="009107B5" w:rsidRDefault="00DA5624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A562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โครงการพัฒนาศักยภาพกระบวนการผลิตสินค้าเกษตร</w:t>
      </w:r>
    </w:p>
    <w:p w14:paraId="7B0C6306" w14:textId="77777777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253FCAA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ข้อมูลระดับกรม</w:t>
      </w:r>
    </w:p>
    <w:p w14:paraId="224693C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วัตถุประสงค์โครงการ</w:t>
      </w:r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สศก.4)</w:t>
      </w:r>
    </w:p>
    <w:p w14:paraId="3DF93E2C" w14:textId="77777777" w:rsidR="0050556F" w:rsidRPr="0050556F" w:rsidRDefault="009107B5" w:rsidP="0050556F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 w:rsidR="0050556F" w:rsidRPr="0050556F">
        <w:rPr>
          <w:rFonts w:ascii="TH SarabunIT๙" w:hAnsi="TH SarabunIT๙" w:cs="TH SarabunIT๙"/>
          <w:sz w:val="32"/>
          <w:szCs w:val="32"/>
          <w:cs/>
        </w:rPr>
        <w:t>1. เพื่อผลิตพันธุ์พืชคุณภาพดีให้แก่เกษตรกร กลุ่มเกษตรกร สหกรณ์ ภาคเอกชน และภาครัฐ</w:t>
      </w:r>
    </w:p>
    <w:p w14:paraId="1DD2FCC5" w14:textId="77777777" w:rsidR="0050556F" w:rsidRPr="0050556F" w:rsidRDefault="0050556F" w:rsidP="0050556F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556F">
        <w:rPr>
          <w:rFonts w:ascii="TH SarabunIT๙" w:hAnsi="TH SarabunIT๙" w:cs="TH SarabunIT๙"/>
          <w:sz w:val="32"/>
          <w:szCs w:val="32"/>
          <w:cs/>
        </w:rPr>
        <w:tab/>
        <w:t xml:space="preserve">2. เพื่อผลิตพันธุ์พืชคุณภาพดีให้แก่กรมส่งเสริมการเกษตร และกรมส่งเสริมสหกรณ์สำหรับนำไปผลิตพันธุ์ขยายและจำหน่ายให้แก่เกษตร </w:t>
      </w:r>
    </w:p>
    <w:p w14:paraId="4237E2CA" w14:textId="3C9E0D77" w:rsidR="0050556F" w:rsidRPr="0050556F" w:rsidRDefault="0050556F" w:rsidP="0050556F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55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556F">
        <w:rPr>
          <w:rFonts w:ascii="TH SarabunIT๙" w:hAnsi="TH SarabunIT๙" w:cs="TH SarabunIT๙"/>
          <w:sz w:val="32"/>
          <w:szCs w:val="32"/>
          <w:cs/>
        </w:rPr>
        <w:tab/>
        <w:t xml:space="preserve">3. เพื่อผลิตพันธุ์พืชและปัจจัยการผลิตคุณภาพดี สำหรับรองรับงานวิจัยของหน่วยงานภายในและภายนอก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0556F">
        <w:rPr>
          <w:rFonts w:ascii="TH SarabunIT๙" w:hAnsi="TH SarabunIT๙" w:cs="TH SarabunIT๙"/>
          <w:sz w:val="32"/>
          <w:szCs w:val="32"/>
          <w:cs/>
        </w:rPr>
        <w:t>กรมวิชาการเกษตร</w:t>
      </w:r>
    </w:p>
    <w:p w14:paraId="75043553" w14:textId="77777777" w:rsidR="0050556F" w:rsidRPr="0050556F" w:rsidRDefault="0050556F" w:rsidP="0050556F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556F">
        <w:rPr>
          <w:rFonts w:ascii="TH SarabunIT๙" w:hAnsi="TH SarabunIT๙" w:cs="TH SarabunIT๙"/>
          <w:sz w:val="32"/>
          <w:szCs w:val="32"/>
          <w:cs/>
        </w:rPr>
        <w:tab/>
        <w:t>4. เพื่อสำรองพันธุ์พืชในกรณีเกิดภาวะฉุกเฉินและภัยธรรมชาติ</w:t>
      </w:r>
    </w:p>
    <w:p w14:paraId="7B73B202" w14:textId="3D7E981B" w:rsidR="009107B5" w:rsidRPr="00E27BC3" w:rsidRDefault="0050556F" w:rsidP="0050556F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556F">
        <w:rPr>
          <w:rFonts w:ascii="TH SarabunIT๙" w:hAnsi="TH SarabunIT๙" w:cs="TH SarabunIT๙"/>
          <w:sz w:val="32"/>
          <w:szCs w:val="32"/>
          <w:cs/>
        </w:rPr>
        <w:tab/>
        <w:t>5. เพื่อพัฒนาระบบการผลิตและรับรองคุณภาพเมล็ดพันธุ์เพื่อเพิ่มขีดความสามารถในการแข่งขัน</w:t>
      </w:r>
    </w:p>
    <w:p w14:paraId="07D4EFC5" w14:textId="77777777" w:rsidR="009107B5" w:rsidRDefault="009107B5" w:rsidP="00C01B6F">
      <w:pPr>
        <w:spacing w:before="160"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เป้าหมายโครงการ</w:t>
      </w: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สศก.4)</w:t>
      </w:r>
    </w:p>
    <w:p w14:paraId="40708E1B" w14:textId="1545C370" w:rsidR="0050556F" w:rsidRPr="0050556F" w:rsidRDefault="0050556F" w:rsidP="0050556F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0556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50556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1. </w:t>
      </w:r>
      <w:r w:rsidRPr="0050556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จำนวนชนิดพันธุ์พืชและปัจจัยการผลิตที่ดำเนินการผลิต </w:t>
      </w:r>
    </w:p>
    <w:p w14:paraId="019FB6EC" w14:textId="3067544A" w:rsidR="004D5674" w:rsidRPr="0050556F" w:rsidRDefault="0050556F" w:rsidP="0050556F">
      <w:pPr>
        <w:tabs>
          <w:tab w:val="left" w:pos="851"/>
        </w:tabs>
        <w:spacing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0556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50556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 w:rsidRPr="0050556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จำนวนเมล็ดพันธุ์ได้รับการตรวจสอบมาตรฐานเพื่อออกใบรับรอง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407"/>
        <w:gridCol w:w="4121"/>
      </w:tblGrid>
      <w:tr w:rsidR="009107B5" w:rsidRPr="009107B5" w14:paraId="472854F5" w14:textId="77777777" w:rsidTr="00D97065">
        <w:trPr>
          <w:tblHeader/>
        </w:trPr>
        <w:tc>
          <w:tcPr>
            <w:tcW w:w="3681" w:type="dxa"/>
            <w:tcBorders>
              <w:bottom w:val="single" w:sz="4" w:space="0" w:color="auto"/>
            </w:tcBorders>
          </w:tcPr>
          <w:p w14:paraId="4032EF78" w14:textId="7F6BCC5B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199972" w14:textId="1A304BBF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A2095DC" w14:textId="7C8E9C8C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ค่าเป้าหมายตัวชี้วัดสำนักงบประมาณ ปีงบประมาณ</w:t>
            </w:r>
            <w:r w:rsidRPr="00910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9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2567</w:t>
            </w:r>
          </w:p>
        </w:tc>
        <w:tc>
          <w:tcPr>
            <w:tcW w:w="4121" w:type="dxa"/>
            <w:tcBorders>
              <w:bottom w:val="single" w:sz="4" w:space="0" w:color="auto"/>
            </w:tcBorders>
          </w:tcPr>
          <w:p w14:paraId="773F0A8D" w14:textId="77777777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 (</w:t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Outcome)</w:t>
            </w:r>
          </w:p>
          <w:p w14:paraId="2F22050B" w14:textId="042DDAD5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จากระบบ </w:t>
            </w: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e-MENSCR*</w:t>
            </w:r>
          </w:p>
        </w:tc>
      </w:tr>
      <w:tr w:rsidR="00D97065" w:rsidRPr="0050556F" w14:paraId="649B56D6" w14:textId="77777777" w:rsidTr="00D97065">
        <w:tc>
          <w:tcPr>
            <w:tcW w:w="4815" w:type="dxa"/>
            <w:gridSpan w:val="2"/>
            <w:tcBorders>
              <w:right w:val="nil"/>
            </w:tcBorders>
          </w:tcPr>
          <w:p w14:paraId="59D32E8C" w14:textId="0D697A07" w:rsidR="00D97065" w:rsidRPr="0050556F" w:rsidRDefault="00D97065" w:rsidP="00D9706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556F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กิจกรรม : ผลิตพันธุ์พืชและปัจจัยการผลิตอื่น</w:t>
            </w:r>
            <w:r w:rsidRPr="0050556F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 xml:space="preserve"> </w:t>
            </w:r>
            <w:r w:rsidRPr="0050556F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ๆ</w:t>
            </w:r>
          </w:p>
        </w:tc>
        <w:tc>
          <w:tcPr>
            <w:tcW w:w="1407" w:type="dxa"/>
            <w:tcBorders>
              <w:left w:val="nil"/>
              <w:right w:val="single" w:sz="4" w:space="0" w:color="auto"/>
            </w:tcBorders>
          </w:tcPr>
          <w:p w14:paraId="15ADA5D3" w14:textId="50B003A0" w:rsidR="00D97065" w:rsidRPr="0050556F" w:rsidRDefault="00D9706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121" w:type="dxa"/>
            <w:vMerge w:val="restart"/>
            <w:tcBorders>
              <w:left w:val="single" w:sz="4" w:space="0" w:color="auto"/>
            </w:tcBorders>
          </w:tcPr>
          <w:p w14:paraId="57542597" w14:textId="4A1070CA" w:rsidR="00D97065" w:rsidRPr="00D97065" w:rsidRDefault="00D97065" w:rsidP="00D9706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ผลิตพันธุ์พืชคุณภาพดีให้แก่เกษตรกร 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กลุ่มเกษตรกร สหกรณ์ ภาคเอกชน และภาครัฐ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อื่น</w:t>
            </w:r>
            <w:r w:rsidRPr="00D970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t>ๆ เช่น กรมส่งเสริมการเกษตร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กรมส่งเสริมสหกรณ์</w:t>
            </w:r>
            <w:r w:rsidR="00CF07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เพื่อนำไปผลิตพันธุ์ขยายและพันธุ์จำหน่ายให้แก่เกษตรกร เป็นต้น </w:t>
            </w:r>
          </w:p>
          <w:p w14:paraId="06551FAB" w14:textId="73C3BFDC" w:rsidR="00D97065" w:rsidRPr="00D97065" w:rsidRDefault="00D97065" w:rsidP="00D9706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ผลิตพันธุ์พืชและปัจจัยการผลิตคุณภาพดี 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ไว้รองรับงานวิจัยของหน่วยงานภายในและภายนอกกรมวิชาการเกษตร </w:t>
            </w:r>
          </w:p>
          <w:p w14:paraId="19A7426E" w14:textId="00571B81" w:rsidR="00D97065" w:rsidRPr="00D97065" w:rsidRDefault="00D97065" w:rsidP="00D9706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t>3) สำรองพันธุ์พืชในกรณีเกิดภาวะฉุกเฉินและ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ภัยธรรมชาติ </w:t>
            </w:r>
          </w:p>
          <w:p w14:paraId="41BF57E2" w14:textId="28C6E73A" w:rsidR="00D97065" w:rsidRPr="00D97065" w:rsidRDefault="00D97065" w:rsidP="00D9706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0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t>) พัฒนาระบบการผลิตและรับรองคุณภาพ</w:t>
            </w:r>
            <w:r w:rsidRPr="00D9706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เมล็ดพันธุ์เพื่อเพิ่มขีดความสามารถในการแข่งขัน</w:t>
            </w:r>
          </w:p>
        </w:tc>
      </w:tr>
      <w:tr w:rsidR="00D97065" w14:paraId="63E51E43" w14:textId="77777777" w:rsidTr="00D97065">
        <w:tc>
          <w:tcPr>
            <w:tcW w:w="3681" w:type="dxa"/>
            <w:tcBorders>
              <w:bottom w:val="single" w:sz="4" w:space="0" w:color="auto"/>
            </w:tcBorders>
          </w:tcPr>
          <w:p w14:paraId="0093278C" w14:textId="2C7AF484" w:rsidR="00D97065" w:rsidRPr="002A42D6" w:rsidRDefault="00D97065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  <w:r w:rsidRPr="0050556F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จำนวนชนิดพันธุ์พืชและปัจจัยการผลิตที่ดำเนินการผลิต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60C495" w14:textId="43186C19" w:rsidR="00D97065" w:rsidRPr="00AC3B77" w:rsidRDefault="00D9706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ชนิด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</w:tcPr>
          <w:p w14:paraId="23624DBE" w14:textId="0ABA582F" w:rsidR="00D97065" w:rsidRDefault="00D9706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60</w:t>
            </w:r>
          </w:p>
        </w:tc>
        <w:tc>
          <w:tcPr>
            <w:tcW w:w="4121" w:type="dxa"/>
            <w:vMerge/>
            <w:tcBorders>
              <w:left w:val="single" w:sz="4" w:space="0" w:color="auto"/>
            </w:tcBorders>
          </w:tcPr>
          <w:p w14:paraId="0D4D2730" w14:textId="77777777" w:rsidR="00D97065" w:rsidRPr="00C2558A" w:rsidRDefault="00D97065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</w:tr>
      <w:tr w:rsidR="00D97065" w14:paraId="56593EFE" w14:textId="77777777" w:rsidTr="00D97065">
        <w:tc>
          <w:tcPr>
            <w:tcW w:w="4815" w:type="dxa"/>
            <w:gridSpan w:val="2"/>
            <w:tcBorders>
              <w:right w:val="nil"/>
            </w:tcBorders>
          </w:tcPr>
          <w:p w14:paraId="236AB2CB" w14:textId="7E84ADAD" w:rsidR="00D97065" w:rsidRPr="00AC3B77" w:rsidRDefault="00D97065" w:rsidP="00D9706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97065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กิจกรรม : การตรวจและรับรองห้องปฏิบัติการเมล็ดพันธุ์</w:t>
            </w:r>
          </w:p>
        </w:tc>
        <w:tc>
          <w:tcPr>
            <w:tcW w:w="1407" w:type="dxa"/>
            <w:tcBorders>
              <w:left w:val="nil"/>
              <w:right w:val="single" w:sz="4" w:space="0" w:color="auto"/>
            </w:tcBorders>
          </w:tcPr>
          <w:p w14:paraId="4F59D8BB" w14:textId="77777777" w:rsidR="00D97065" w:rsidRDefault="00D9706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121" w:type="dxa"/>
            <w:vMerge/>
            <w:tcBorders>
              <w:left w:val="single" w:sz="4" w:space="0" w:color="auto"/>
            </w:tcBorders>
          </w:tcPr>
          <w:p w14:paraId="44DC669C" w14:textId="77777777" w:rsidR="00D97065" w:rsidRPr="00C2558A" w:rsidRDefault="00D97065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</w:tr>
      <w:tr w:rsidR="00D97065" w14:paraId="7FD20A7E" w14:textId="77777777" w:rsidTr="00D97065">
        <w:tc>
          <w:tcPr>
            <w:tcW w:w="3681" w:type="dxa"/>
          </w:tcPr>
          <w:p w14:paraId="6567DDF3" w14:textId="793BE2BA" w:rsidR="00D97065" w:rsidRPr="002A42D6" w:rsidRDefault="00D97065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  <w:r w:rsidRPr="00D97065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จำนวนเมล็ดพันธุ์ที่ได้รับการตรวจสอบมาตรฐานเพื่อออกใบรับรอง</w:t>
            </w:r>
          </w:p>
        </w:tc>
        <w:tc>
          <w:tcPr>
            <w:tcW w:w="1134" w:type="dxa"/>
          </w:tcPr>
          <w:p w14:paraId="5CBAA3BE" w14:textId="4F0C7E06" w:rsidR="00D97065" w:rsidRPr="00AC3B77" w:rsidRDefault="00D9706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ตัวอย่าง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7F28A283" w14:textId="5A0BE2C5" w:rsidR="00D97065" w:rsidRDefault="00D9706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4,000</w:t>
            </w:r>
          </w:p>
        </w:tc>
        <w:tc>
          <w:tcPr>
            <w:tcW w:w="4121" w:type="dxa"/>
            <w:vMerge/>
            <w:tcBorders>
              <w:left w:val="single" w:sz="4" w:space="0" w:color="auto"/>
            </w:tcBorders>
          </w:tcPr>
          <w:p w14:paraId="54EF6A68" w14:textId="77777777" w:rsidR="00D97065" w:rsidRPr="00C2558A" w:rsidRDefault="00D97065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</w:tr>
    </w:tbl>
    <w:p w14:paraId="2778656D" w14:textId="618FA7A9" w:rsidR="009107B5" w:rsidRDefault="000C48FC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2F49829" wp14:editId="36772BAF">
            <wp:simplePos x="0" y="0"/>
            <wp:positionH relativeFrom="column">
              <wp:posOffset>5389880</wp:posOffset>
            </wp:positionH>
            <wp:positionV relativeFrom="paragraph">
              <wp:posOffset>191135</wp:posOffset>
            </wp:positionV>
            <wp:extent cx="831215" cy="827405"/>
            <wp:effectExtent l="0" t="0" r="6985" b="0"/>
            <wp:wrapNone/>
            <wp:docPr id="104678229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85945" name="รูปภาพ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0" t="7666" r="7160" b="7160"/>
                    <a:stretch/>
                  </pic:blipFill>
                  <pic:spPr bwMode="auto">
                    <a:xfrm>
                      <a:off x="0" y="0"/>
                      <a:ext cx="83121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>
        <w:rPr>
          <w:rFonts w:ascii="TH SarabunIT๙" w:hAnsi="TH SarabunIT๙" w:cs="TH SarabunIT๙"/>
          <w:sz w:val="32"/>
          <w:szCs w:val="32"/>
        </w:rPr>
        <w:t xml:space="preserve">* </w:t>
      </w:r>
      <w:r w:rsidR="009107B5"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 w:rsidR="009107B5">
        <w:rPr>
          <w:rFonts w:ascii="TH SarabunIT๙" w:hAnsi="TH SarabunIT๙" w:cs="TH SarabunIT๙"/>
          <w:b/>
          <w:bCs/>
          <w:sz w:val="28"/>
        </w:rPr>
        <w:t>e-MENSCR</w:t>
      </w:r>
      <w:r w:rsidR="009107B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107B5">
        <w:rPr>
          <w:rFonts w:ascii="TH SarabunIT๙" w:hAnsi="TH SarabunIT๙" w:cs="TH SarabunIT๙"/>
          <w:b/>
          <w:bCs/>
          <w:sz w:val="28"/>
        </w:rPr>
        <w:t>=</w:t>
      </w:r>
      <w:r w:rsidR="009107B5">
        <w:rPr>
          <w:rFonts w:ascii="TH SarabunIT๙" w:hAnsi="TH SarabunIT๙" w:cs="TH SarabunIT๙"/>
          <w:sz w:val="32"/>
          <w:szCs w:val="32"/>
        </w:rPr>
        <w:t xml:space="preserve"> </w:t>
      </w:r>
      <w:r w:rsidR="009107B5">
        <w:rPr>
          <w:rFonts w:ascii="TH SarabunIT๙" w:hAnsi="TH SarabunIT๙" w:cs="TH SarabunIT๙" w:hint="cs"/>
          <w:sz w:val="32"/>
          <w:szCs w:val="32"/>
          <w:cs/>
        </w:rPr>
        <w:t>ระบบติดตามและประเมินผลแห่งชาติ</w:t>
      </w:r>
    </w:p>
    <w:p w14:paraId="2961F50B" w14:textId="2A06CA67" w:rsidR="009107B5" w:rsidRDefault="009107B5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3E870C0" w14:textId="3304745D" w:rsidR="00254FDA" w:rsidRPr="000E59C1" w:rsidRDefault="000C48FC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  <w:cs/>
        </w:rPr>
        <w:sectPr w:rsidR="00254FDA" w:rsidRPr="000E59C1" w:rsidSect="00375A30">
          <w:pgSz w:w="11906" w:h="16838" w:code="9"/>
          <w:pgMar w:top="1134" w:right="849" w:bottom="709" w:left="851" w:header="709" w:footer="709" w:gutter="0"/>
          <w:cols w:space="708"/>
          <w:docGrid w:linePitch="435"/>
        </w:sect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A179CB" wp14:editId="1CE5B224">
                <wp:simplePos x="0" y="0"/>
                <wp:positionH relativeFrom="margin">
                  <wp:posOffset>5016500</wp:posOffset>
                </wp:positionH>
                <wp:positionV relativeFrom="paragraph">
                  <wp:posOffset>568960</wp:posOffset>
                </wp:positionV>
                <wp:extent cx="1581150" cy="835660"/>
                <wp:effectExtent l="0" t="0" r="0" b="0"/>
                <wp:wrapNone/>
                <wp:docPr id="1408642385" name="Text Box 1408642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BD0F" w14:textId="77777777" w:rsidR="000C48FC" w:rsidRPr="00B06CB0" w:rsidRDefault="000C48FC" w:rsidP="000C48F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0F0CA5BE" w14:textId="77777777" w:rsidR="000C48FC" w:rsidRPr="005B77C9" w:rsidRDefault="000C48FC" w:rsidP="000C48F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Pr="006F5C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https://bit.ly/4gttvFR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A179CB" id="_x0000_t202" coordsize="21600,21600" o:spt="202" path="m,l,21600r21600,l21600,xe">
                <v:stroke joinstyle="miter"/>
                <v:path gradientshapeok="t" o:connecttype="rect"/>
              </v:shapetype>
              <v:shape id="Text Box 1408642385" o:spid="_x0000_s1028" type="#_x0000_t202" style="position:absolute;left:0;text-align:left;margin-left:395pt;margin-top:44.8pt;width:124.5pt;height:65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" filled="f" stroked="f">
                <v:textbox style="mso-fit-shape-to-text:t">
                  <w:txbxContent>
                    <w:p w14:paraId="05A7BD0F" w14:textId="77777777" w:rsidR="000C48FC" w:rsidRPr="00B06CB0" w:rsidRDefault="000C48FC" w:rsidP="000C48F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0F0CA5BE" w14:textId="77777777" w:rsidR="000C48FC" w:rsidRPr="005B77C9" w:rsidRDefault="000C48FC" w:rsidP="000C48F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Pr="006F5C9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https://bit.ly/4gttvFR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706655" w14:textId="37C6844B" w:rsidR="00A84786" w:rsidRPr="00BA6CC6" w:rsidRDefault="005B77C9" w:rsidP="00D9706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50872543" wp14:editId="3707B93E">
            <wp:simplePos x="0" y="0"/>
            <wp:positionH relativeFrom="column">
              <wp:posOffset>8222615</wp:posOffset>
            </wp:positionH>
            <wp:positionV relativeFrom="paragraph">
              <wp:posOffset>31115</wp:posOffset>
            </wp:positionV>
            <wp:extent cx="972000" cy="972000"/>
            <wp:effectExtent l="0" t="0" r="0" b="0"/>
            <wp:wrapNone/>
            <wp:docPr id="73878594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85945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 w:rsidRPr="00BA6CC6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 w:rsidR="00BA6C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97065" w:rsidRPr="00DA562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โครงการพัฒนาศักยภาพกระบวนการผลิตสินค้าเกษตร</w:t>
      </w:r>
    </w:p>
    <w:p w14:paraId="1AC1B278" w14:textId="71B95E39" w:rsidR="009107B5" w:rsidRDefault="009107B5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BA6CC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519C06A" w14:textId="65B1093D" w:rsidR="00A84786" w:rsidRPr="0034570E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ข้อมูล</w:t>
      </w:r>
      <w:r w:rsidR="00F74C82"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ตั้งแต่เริ่ม</w:t>
      </w:r>
      <w:r w:rsidR="00F74C82" w:rsidRPr="0034570E">
        <w:rPr>
          <w:rFonts w:ascii="TH SarabunIT๙" w:hAnsi="TH SarabunIT๙" w:cs="TH SarabunIT๙"/>
          <w:b/>
          <w:bCs/>
          <w:sz w:val="24"/>
          <w:szCs w:val="32"/>
          <w:cs/>
        </w:rPr>
        <w:t>ดำเนินการ</w:t>
      </w:r>
      <w:r w:rsidR="00D97065" w:rsidRPr="0034570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1 ตุลาคม 2566 </w:t>
      </w:r>
      <w:r w:rsidR="00F74C82" w:rsidRPr="0034570E">
        <w:rPr>
          <w:rFonts w:ascii="TH SarabunIT๙" w:hAnsi="TH SarabunIT๙" w:cs="TH SarabunIT๙"/>
          <w:b/>
          <w:bCs/>
          <w:sz w:val="24"/>
          <w:szCs w:val="32"/>
          <w:cs/>
        </w:rPr>
        <w:t>ถึง 30 กันยายน 2567</w:t>
      </w:r>
    </w:p>
    <w:p w14:paraId="3FBF9C2F" w14:textId="53BC57D4" w:rsidR="00A84786" w:rsidRDefault="005C2DED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E4D54" wp14:editId="27BFD39C">
                <wp:simplePos x="0" y="0"/>
                <wp:positionH relativeFrom="margin">
                  <wp:posOffset>7933055</wp:posOffset>
                </wp:positionH>
                <wp:positionV relativeFrom="paragraph">
                  <wp:posOffset>12065</wp:posOffset>
                </wp:positionV>
                <wp:extent cx="1581150" cy="83566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BA232" w14:textId="77777777" w:rsidR="00F74C82" w:rsidRPr="00B06CB0" w:rsidRDefault="00F74C82" w:rsidP="00F74C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3BFA172E" w14:textId="4287B8F7" w:rsidR="00F74C82" w:rsidRPr="005B77C9" w:rsidRDefault="00F74C82" w:rsidP="005B77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="006F5C9E" w:rsidRPr="006F5C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https://bit.ly/4gttvFR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E4D54" id="Text Box 2" o:spid="_x0000_s1028" type="#_x0000_t202" style="position:absolute;left:0;text-align:left;margin-left:624.65pt;margin-top:.95pt;width:124.5pt;height:65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" filled="f" stroked="f">
                <v:textbox style="mso-fit-shape-to-text:t">
                  <w:txbxContent>
                    <w:p w14:paraId="032BA232" w14:textId="77777777" w:rsidR="00F74C82" w:rsidRPr="00B06CB0" w:rsidRDefault="00F74C82" w:rsidP="00F74C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3BFA172E" w14:textId="4287B8F7" w:rsidR="00F74C82" w:rsidRPr="005B77C9" w:rsidRDefault="00F74C82" w:rsidP="005B77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="006F5C9E" w:rsidRPr="006F5C9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https://bit.ly/4gttvFR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EF978" w14:textId="62470733" w:rsidR="00F74C82" w:rsidRDefault="00F74C82" w:rsidP="00A84786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14:paraId="4D30EB46" w14:textId="77777777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การส่งรายงาน : ส่งรายงาน</w:t>
      </w:r>
      <w:r w:rsidRPr="00F74C82">
        <w:rPr>
          <w:rFonts w:ascii="TH SarabunIT๙" w:hAnsi="TH SarabunIT๙" w:cs="TH SarabunIT๙"/>
          <w:b/>
          <w:bCs/>
          <w:sz w:val="24"/>
          <w:szCs w:val="32"/>
          <w:highlight w:val="yellow"/>
          <w:cs/>
        </w:rPr>
        <w:t>ภายในวันจันทร์ที่ 7 ตุลาคม 2567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ผ่านโปรแกรม </w:t>
      </w:r>
      <w:r w:rsidRPr="005B77C9">
        <w:rPr>
          <w:rFonts w:ascii="TH SarabunIT๙" w:hAnsi="TH SarabunIT๙" w:cs="TH SarabunIT๙"/>
          <w:b/>
          <w:bCs/>
          <w:sz w:val="32"/>
          <w:szCs w:val="32"/>
        </w:rPr>
        <w:t>SCE</w:t>
      </w:r>
    </w:p>
    <w:p w14:paraId="68BEC793" w14:textId="07E24660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ชื่อแฟ้ม “</w:t>
      </w:r>
      <w:r w:rsidR="005C2DED" w:rsidRPr="005C2DED">
        <w:rPr>
          <w:rFonts w:ascii="TH SarabunIT๙" w:hAnsi="TH SarabunIT๙" w:cs="TH SarabunIT๙"/>
          <w:b/>
          <w:bCs/>
          <w:sz w:val="32"/>
          <w:szCs w:val="32"/>
          <w:cs/>
        </w:rPr>
        <w:t>4.04 โครงการพัฒนาศักยภาพกระบวนการผลิตสินค้าเกษตร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” </w:t>
      </w:r>
    </w:p>
    <w:p w14:paraId="79FB48DC" w14:textId="5C15FCA1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ชื่อตัวชี้วัด</w:t>
      </w:r>
      <w:r w:rsidRPr="00F74C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</w:t>
      </w:r>
      <w:r w:rsidR="005C2DED" w:rsidRPr="005C2DE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5C2DED" w:rsidRPr="005C2DE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 ค.พัฒนาศักยภาพฯ (รายปี) (สำหรับหน่วยงานหลักผู้รับผิดชอบโครงการ)</w:t>
      </w:r>
      <w:r w:rsidRPr="00F74C8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7EE699E3" w14:textId="77777777" w:rsidR="00A84786" w:rsidRPr="00A84786" w:rsidRDefault="00A84786" w:rsidP="00A84786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0B51E0B4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5F2601C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501F0576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791EF699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1C76BB54" w14:textId="26482827" w:rsidR="0034570E" w:rsidRDefault="0034570E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Pr="00AD73D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2.1 </w:t>
      </w:r>
      <w:r w:rsidRPr="00AD73DF">
        <w:rPr>
          <w:rFonts w:ascii="TH SarabunIT๙" w:hAnsi="TH SarabunIT๙" w:cs="TH SarabunIT๙"/>
          <w:b/>
          <w:bCs/>
          <w:sz w:val="24"/>
          <w:szCs w:val="32"/>
          <w:cs/>
        </w:rPr>
        <w:t>กิจกรรม : ผลิตพันธุ์พืชและปัจจัยการผลิตอื่น ๆ</w:t>
      </w:r>
    </w:p>
    <w:p w14:paraId="7644C724" w14:textId="77777777" w:rsidR="00A84786" w:rsidRPr="00F23F5B" w:rsidRDefault="00A84786" w:rsidP="00037570">
      <w:pPr>
        <w:pStyle w:val="ListParagraph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6185760" w14:textId="77777777" w:rsid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97414C" w14:textId="77777777" w:rsid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98B719" w14:textId="2EDCD2FF" w:rsidR="00A84786" w:rsidRP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B52036" w14:textId="0752F5D8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0E148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0E14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67A18132" w14:textId="77777777" w:rsidR="00A84786" w:rsidRP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E6433D" w14:textId="77777777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911AD66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19651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43CA44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C5E4211" w14:textId="77777777" w:rsidR="00FA5530" w:rsidRDefault="00FA5530" w:rsidP="00FA5530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17193FE0" w14:textId="77777777" w:rsidR="00FA5530" w:rsidRDefault="00FA5530" w:rsidP="00FA5530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18D4B0" w14:textId="78A464A9" w:rsidR="00FA5530" w:rsidRDefault="00FA5530" w:rsidP="00FA5530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E89927" w14:textId="708AC888" w:rsidR="00037570" w:rsidRPr="00037570" w:rsidRDefault="00037570" w:rsidP="00D52D21">
      <w:pPr>
        <w:pStyle w:val="ListParagraph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A02CF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="005A02CF"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="005A02CF" w:rsidRPr="00F23F5B">
        <w:rPr>
          <w:rFonts w:ascii="TH SarabunIT๙" w:hAnsi="TH SarabunIT๙" w:cs="TH SarabunIT๙"/>
          <w:sz w:val="32"/>
          <w:szCs w:val="32"/>
        </w:rPr>
        <w:t>(Gantt Chart)</w:t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 w:rsidR="005A02CF">
        <w:rPr>
          <w:rFonts w:ascii="TH SarabunIT๙" w:hAnsi="TH SarabunIT๙" w:cs="TH SarabunIT๙"/>
          <w:sz w:val="32"/>
          <w:szCs w:val="32"/>
          <w:cs/>
        </w:rPr>
        <w:br/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TableGrid"/>
        <w:tblW w:w="15076" w:type="dxa"/>
        <w:tblLook w:val="04A0" w:firstRow="1" w:lastRow="0" w:firstColumn="1" w:lastColumn="0" w:noHBand="0" w:noVBand="1"/>
      </w:tblPr>
      <w:tblGrid>
        <w:gridCol w:w="4106"/>
        <w:gridCol w:w="212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3A5630">
        <w:tc>
          <w:tcPr>
            <w:tcW w:w="4106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3A5630">
        <w:trPr>
          <w:trHeight w:val="548"/>
        </w:trPr>
        <w:tc>
          <w:tcPr>
            <w:tcW w:w="4106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D52D21" w:rsidRPr="00D52D21" w14:paraId="6D7CFA1A" w14:textId="77777777" w:rsidTr="003A5630">
        <w:tc>
          <w:tcPr>
            <w:tcW w:w="4106" w:type="dxa"/>
          </w:tcPr>
          <w:p w14:paraId="2E05DEED" w14:textId="4D63C1F4" w:rsidR="00D52D21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3A5630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ผลิตพันธุ์พืชไร่</w:t>
            </w:r>
          </w:p>
        </w:tc>
        <w:tc>
          <w:tcPr>
            <w:tcW w:w="2126" w:type="dxa"/>
          </w:tcPr>
          <w:p w14:paraId="3245FD9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1D8AD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D7107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97FD5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64AB9C" w14:textId="40B9FFD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182E0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AB934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DBA3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DF5B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2407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81232D" w14:textId="39EF1E8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88BF4" w14:textId="795A33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CDEFF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A17489" w14:paraId="74D7B1A4" w14:textId="77777777" w:rsidTr="003A5630">
        <w:tc>
          <w:tcPr>
            <w:tcW w:w="4106" w:type="dxa"/>
          </w:tcPr>
          <w:p w14:paraId="461F38E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D696B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1999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4D1F6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BA701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6AC25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EBFA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C268B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F5C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5AD8A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36639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7B1D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E1CA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D4E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A17489" w14:paraId="4A760538" w14:textId="77777777" w:rsidTr="003A5630">
        <w:tc>
          <w:tcPr>
            <w:tcW w:w="4106" w:type="dxa"/>
          </w:tcPr>
          <w:p w14:paraId="1BC84041" w14:textId="7012428A" w:rsidR="00A17489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A5630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ผลิตพันธุ์พืชสวน</w:t>
            </w:r>
          </w:p>
        </w:tc>
        <w:tc>
          <w:tcPr>
            <w:tcW w:w="2126" w:type="dxa"/>
          </w:tcPr>
          <w:p w14:paraId="6C55C9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26669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3B3F3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F52B4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8AE84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FE250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DEE4E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FFE1E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897A0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1B8A6F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9A6B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11A1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F2F38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A17489" w14:paraId="3C97E723" w14:textId="77777777" w:rsidTr="003A5630">
        <w:tc>
          <w:tcPr>
            <w:tcW w:w="4106" w:type="dxa"/>
          </w:tcPr>
          <w:p w14:paraId="13EA83F4" w14:textId="77777777" w:rsidR="00A17489" w:rsidRPr="00A17489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6D4ECE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9020E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4BC58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E5333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EBA6A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64C89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70B2C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877FA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38A06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6D6F0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480A9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CB60E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5074A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570E" w:rsidRPr="00A17489" w14:paraId="12AC19E8" w14:textId="77777777" w:rsidTr="003A5630">
        <w:tc>
          <w:tcPr>
            <w:tcW w:w="4106" w:type="dxa"/>
          </w:tcPr>
          <w:p w14:paraId="6261C4E3" w14:textId="7B575BB7" w:rsidR="0034570E" w:rsidRPr="00A17489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3A5630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ผลิตปัจจัยการผลิต</w:t>
            </w:r>
          </w:p>
        </w:tc>
        <w:tc>
          <w:tcPr>
            <w:tcW w:w="2126" w:type="dxa"/>
          </w:tcPr>
          <w:p w14:paraId="5BCB2363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196E86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B1D130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B2F55A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7B7282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E4C5F6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8B3506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7E0C08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A07B79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ADD8CD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631674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611BDB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7697D8" w14:textId="77777777" w:rsidR="0034570E" w:rsidRPr="00D52D21" w:rsidRDefault="0034570E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5630" w:rsidRPr="00A17489" w14:paraId="78F85778" w14:textId="77777777" w:rsidTr="003A5630">
        <w:tc>
          <w:tcPr>
            <w:tcW w:w="4106" w:type="dxa"/>
          </w:tcPr>
          <w:p w14:paraId="3FB383DD" w14:textId="77777777" w:rsidR="003A5630" w:rsidRPr="00A17489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4D68D40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F5B388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DF535BC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1B3229" w14:textId="77777777" w:rsidR="003A5630" w:rsidRPr="003A5630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5FFF9A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DD6CF9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AA3E83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2CE7F4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CB569B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C63F6A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7BADCE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8C7B20B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0633A7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60C" w:rsidRPr="00D52D21" w14:paraId="2B3B2DB6" w14:textId="77777777" w:rsidTr="003A5630">
        <w:tc>
          <w:tcPr>
            <w:tcW w:w="4106" w:type="dxa"/>
          </w:tcPr>
          <w:p w14:paraId="67F8EDC3" w14:textId="05E69251" w:rsidR="0089760C" w:rsidRDefault="00931D45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A5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3A5630" w:rsidRPr="003A5630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ติดตามงาน</w:t>
            </w:r>
          </w:p>
        </w:tc>
        <w:tc>
          <w:tcPr>
            <w:tcW w:w="2126" w:type="dxa"/>
          </w:tcPr>
          <w:p w14:paraId="53C6380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60CE8A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E08E72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C5B79C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218975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A3004E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4F900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54E7F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5286A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0594A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25625F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3BD944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0AB7D4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5630" w:rsidRPr="00D52D21" w14:paraId="1F2F1825" w14:textId="77777777" w:rsidTr="003A5630">
        <w:tc>
          <w:tcPr>
            <w:tcW w:w="4106" w:type="dxa"/>
          </w:tcPr>
          <w:p w14:paraId="22D8CF09" w14:textId="77777777" w:rsidR="003A5630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28B491C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80A3E4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1C513F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65BB8B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D8C5A6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233869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37FC71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BDC7543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8B48B5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711887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C6C58A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951873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D7BB08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60C" w:rsidRPr="00D52D21" w14:paraId="6A02AC74" w14:textId="77777777" w:rsidTr="003A5630">
        <w:tc>
          <w:tcPr>
            <w:tcW w:w="4106" w:type="dxa"/>
          </w:tcPr>
          <w:p w14:paraId="0A40CE37" w14:textId="6F723111" w:rsidR="0089760C" w:rsidRDefault="00931D45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97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อื่น ๆ (ถ้ามี)</w:t>
            </w:r>
          </w:p>
        </w:tc>
        <w:tc>
          <w:tcPr>
            <w:tcW w:w="2126" w:type="dxa"/>
          </w:tcPr>
          <w:p w14:paraId="7333D67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B68B5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0B4305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16F12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2F4DC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C86E1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34402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8EAD53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9C451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13211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E9C08E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8CE6D1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7FDB08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5630" w:rsidRPr="00D52D21" w14:paraId="1E877B3B" w14:textId="77777777" w:rsidTr="003A5630">
        <w:tc>
          <w:tcPr>
            <w:tcW w:w="4106" w:type="dxa"/>
          </w:tcPr>
          <w:p w14:paraId="52A69B8C" w14:textId="77777777" w:rsidR="003A5630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CAA293E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FD1222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AD5754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FBF51A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F6BA24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4FCCCC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708028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F15467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3FAD09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DE2641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6E92B5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FF16C6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198EC8" w14:textId="77777777" w:rsidR="003A5630" w:rsidRPr="00D52D21" w:rsidRDefault="003A563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2A32BC" w14:textId="6F6A83FD" w:rsidR="00D52D21" w:rsidRPr="00F12BA1" w:rsidRDefault="00D52D21" w:rsidP="0034570E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 w:rsidR="002B147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218DC66" w14:textId="5340A34A" w:rsidR="00A17489" w:rsidRDefault="00D52D21" w:rsidP="003A5630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3A563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A4DC7C9" w14:textId="77777777" w:rsidR="00931D45" w:rsidRDefault="00931D45" w:rsidP="00D52D21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78713" w14:textId="77777777" w:rsidR="00931D45" w:rsidRDefault="00931D45" w:rsidP="00D52D21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DB063" w14:textId="77777777" w:rsidR="00931D45" w:rsidRDefault="00931D45" w:rsidP="00D52D21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EF6636" w14:textId="6485D232" w:rsidR="00D52D21" w:rsidRPr="00F23F5B" w:rsidRDefault="00D52D21" w:rsidP="00D52D21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0346CA03" w14:textId="517E0901" w:rsidR="00D52D21" w:rsidRPr="00F23F5B" w:rsidRDefault="00D52D21" w:rsidP="00D52D21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C08FE8" w14:textId="576137BF" w:rsidR="00D52D21" w:rsidRDefault="00D52D21" w:rsidP="00D52D21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0CF64356" w14:textId="77777777" w:rsidR="00CA1E87" w:rsidRDefault="00CA1E87" w:rsidP="00CA1E87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</w:p>
    <w:p w14:paraId="6170CAF9" w14:textId="05B16E28" w:rsidR="00CA1E87" w:rsidRDefault="00CA1E87" w:rsidP="00CA1E87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Pr="00AD73D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2.2 </w:t>
      </w:r>
      <w:r w:rsidRPr="00AD73DF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กิจกรรม : การตรวจและรับรองห้องปฏิบัติการเมล็ดพันธุ์</w:t>
      </w:r>
    </w:p>
    <w:p w14:paraId="3F278E9F" w14:textId="77777777" w:rsidR="00CA1E87" w:rsidRPr="00F23F5B" w:rsidRDefault="00CA1E87" w:rsidP="00CA1E87">
      <w:pPr>
        <w:pStyle w:val="ListParagraph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6B972D45" w14:textId="77777777" w:rsidR="00CA1E87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B0A329" w14:textId="77777777" w:rsidR="00CA1E87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700F60" w14:textId="77777777" w:rsidR="00CA1E87" w:rsidRPr="00037570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0A812F" w14:textId="77777777" w:rsidR="00CA1E87" w:rsidRPr="00F23F5B" w:rsidRDefault="00CA1E87" w:rsidP="00CA1E87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4C0AC177" w14:textId="77777777" w:rsidR="00CA1E87" w:rsidRPr="00037570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ACC074" w14:textId="77777777" w:rsidR="00CA1E87" w:rsidRPr="00F23F5B" w:rsidRDefault="00CA1E87" w:rsidP="00CA1E87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5601442" w14:textId="77777777" w:rsidR="00CA1E87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F5F3F3" w14:textId="77777777" w:rsidR="00CA1E87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9CB887" w14:textId="77777777" w:rsidR="00CA1E87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E5FC146" w14:textId="77777777" w:rsidR="00CA1E87" w:rsidRDefault="00CA1E87" w:rsidP="00CA1E87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(4) กลุ่มเป้าหมายที่ได้รับประโยชน์</w:t>
      </w:r>
    </w:p>
    <w:p w14:paraId="2A86770B" w14:textId="77777777" w:rsidR="00CA1E87" w:rsidRDefault="00CA1E87" w:rsidP="00CA1E87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391A7F5" w14:textId="77777777" w:rsidR="00CA1E87" w:rsidRDefault="00CA1E87" w:rsidP="00CA1E87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FD1C603" w14:textId="77777777" w:rsidR="00CA1E87" w:rsidRDefault="00CA1E8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5E51602" w14:textId="02DBA83C" w:rsidR="00CA1E87" w:rsidRPr="00037570" w:rsidRDefault="00CA1E87" w:rsidP="00CA1E87">
      <w:pPr>
        <w:pStyle w:val="ListParagraph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TableGrid"/>
        <w:tblW w:w="14514" w:type="dxa"/>
        <w:tblInd w:w="562" w:type="dxa"/>
        <w:tblLook w:val="04A0" w:firstRow="1" w:lastRow="0" w:firstColumn="1" w:lastColumn="0" w:noHBand="0" w:noVBand="1"/>
      </w:tblPr>
      <w:tblGrid>
        <w:gridCol w:w="3544"/>
        <w:gridCol w:w="212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A1E87" w:rsidRPr="00D52D21" w14:paraId="3F4538B3" w14:textId="77777777" w:rsidTr="00AD73DF">
        <w:tc>
          <w:tcPr>
            <w:tcW w:w="3544" w:type="dxa"/>
            <w:vMerge w:val="restart"/>
          </w:tcPr>
          <w:p w14:paraId="408A0073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Merge w:val="restart"/>
          </w:tcPr>
          <w:p w14:paraId="09401EB0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7BE5F06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CA1E87" w:rsidRPr="00D52D21" w14:paraId="08980DC7" w14:textId="77777777" w:rsidTr="00AD73DF">
        <w:trPr>
          <w:trHeight w:val="548"/>
        </w:trPr>
        <w:tc>
          <w:tcPr>
            <w:tcW w:w="3544" w:type="dxa"/>
            <w:vMerge/>
          </w:tcPr>
          <w:p w14:paraId="5D9D005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B24121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3BD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7D7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FAD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A07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8D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5B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4AE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C5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735EDEE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9B6E2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3909BEDD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5EBF80E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CA1E87" w:rsidRPr="00D52D21" w14:paraId="0F436868" w14:textId="77777777" w:rsidTr="00AD73DF">
        <w:tc>
          <w:tcPr>
            <w:tcW w:w="3544" w:type="dxa"/>
          </w:tcPr>
          <w:p w14:paraId="4C5532DB" w14:textId="37B757E4" w:rsidR="00CA1E87" w:rsidRPr="00D52D21" w:rsidRDefault="003A5630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3A563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การตรวจสอบและรับรองคุณภาพเมล็ดพันธุ์</w:t>
            </w:r>
          </w:p>
        </w:tc>
        <w:tc>
          <w:tcPr>
            <w:tcW w:w="2126" w:type="dxa"/>
          </w:tcPr>
          <w:p w14:paraId="7B8CD1C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5981E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DA8D5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6DCC9A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4F030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34815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526688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344246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DF739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621A9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A29ED8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B4A0B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860A3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E87" w:rsidRPr="00A17489" w14:paraId="271C2E63" w14:textId="77777777" w:rsidTr="00AD73DF">
        <w:tc>
          <w:tcPr>
            <w:tcW w:w="3544" w:type="dxa"/>
          </w:tcPr>
          <w:p w14:paraId="280911B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F921DE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954F0A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06032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B4DFA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F56270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CE28D1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00DABA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D3F4A1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5C7D0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36879D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FD395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8ED936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2FD571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E87" w:rsidRPr="00A17489" w14:paraId="550A4A4B" w14:textId="77777777" w:rsidTr="00AD73DF">
        <w:tc>
          <w:tcPr>
            <w:tcW w:w="3544" w:type="dxa"/>
          </w:tcPr>
          <w:p w14:paraId="7F2C59BD" w14:textId="286C1C09" w:rsidR="00CA1E87" w:rsidRPr="00D52D21" w:rsidRDefault="003A5630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A563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พัฒนาห้องปฏิบัติการตรวจสอบและรับรองคุณภาพเมล็ดพันธุ์</w:t>
            </w:r>
          </w:p>
        </w:tc>
        <w:tc>
          <w:tcPr>
            <w:tcW w:w="2126" w:type="dxa"/>
          </w:tcPr>
          <w:p w14:paraId="637B965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742F94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6297D8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68455D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39B90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47D37B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D0057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F25E2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0D460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843C50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EB1CA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B7ECA3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FDFE1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E87" w:rsidRPr="00A17489" w14:paraId="019B6B1B" w14:textId="77777777" w:rsidTr="00AD73DF">
        <w:tc>
          <w:tcPr>
            <w:tcW w:w="3544" w:type="dxa"/>
          </w:tcPr>
          <w:p w14:paraId="06D0FC16" w14:textId="77777777" w:rsidR="00CA1E87" w:rsidRPr="00A17489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A638D7E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37E8C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E9D12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092A6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AD2AA1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494192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656B23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CBE32D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D6F770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DF3F1B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84CA38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4EB74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D954EA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E87" w:rsidRPr="00A17489" w14:paraId="007CD37F" w14:textId="77777777" w:rsidTr="00AD73DF">
        <w:tc>
          <w:tcPr>
            <w:tcW w:w="3544" w:type="dxa"/>
          </w:tcPr>
          <w:p w14:paraId="426892F8" w14:textId="462DD3B6" w:rsidR="00CA1E87" w:rsidRPr="00A17489" w:rsidRDefault="003A5630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3A563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การสร้างเครือข่ายห้องปฏิบัติการตรวจสอบและรับรองสุขอนามัยเมล็ดพันธุ์</w:t>
            </w:r>
          </w:p>
        </w:tc>
        <w:tc>
          <w:tcPr>
            <w:tcW w:w="2126" w:type="dxa"/>
          </w:tcPr>
          <w:p w14:paraId="40DB1BB9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C34F2A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C0D89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4327DA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5C92BE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762D81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BCADB0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6034A6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D07383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EC2CB3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BAD2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ADF6F4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E79CF2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E87" w:rsidRPr="00A17489" w14:paraId="4064E2CE" w14:textId="77777777" w:rsidTr="00AD73DF">
        <w:tc>
          <w:tcPr>
            <w:tcW w:w="3544" w:type="dxa"/>
          </w:tcPr>
          <w:p w14:paraId="4FCA720C" w14:textId="77777777" w:rsidR="00CA1E87" w:rsidRPr="00A17489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4861812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756241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B326A6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DE9328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C05219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1A90DA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33DA20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44032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3996A8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557A4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B41E2E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AB3061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6BDF5E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E87" w:rsidRPr="00D52D21" w14:paraId="4FE36B00" w14:textId="77777777" w:rsidTr="00AD73DF">
        <w:tc>
          <w:tcPr>
            <w:tcW w:w="3544" w:type="dxa"/>
          </w:tcPr>
          <w:p w14:paraId="21282D21" w14:textId="42B72B5D" w:rsidR="00CA1E87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A1E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อื่น ๆ (ถ้ามี)</w:t>
            </w:r>
          </w:p>
        </w:tc>
        <w:tc>
          <w:tcPr>
            <w:tcW w:w="2126" w:type="dxa"/>
          </w:tcPr>
          <w:p w14:paraId="1D5814A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1CC69F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FCA2F3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803E7F1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E5F412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8D1497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FCBF96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4EB767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DEE96C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ADA993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4F6855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626F80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75C6D8D" w14:textId="77777777" w:rsidR="00CA1E87" w:rsidRPr="00D52D21" w:rsidRDefault="00CA1E87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73DF" w:rsidRPr="00D52D21" w14:paraId="7E07AD8F" w14:textId="77777777" w:rsidTr="00AD73DF">
        <w:tc>
          <w:tcPr>
            <w:tcW w:w="3544" w:type="dxa"/>
          </w:tcPr>
          <w:p w14:paraId="3355B18A" w14:textId="77777777" w:rsidR="00AD73DF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988CD7A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3FB311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C53C75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AD57EF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131004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5A3908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4A97A3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A816BE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7D384A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E52A60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978741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D2CC0E0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8F0194F" w14:textId="77777777" w:rsidR="00AD73DF" w:rsidRPr="00D52D21" w:rsidRDefault="00AD73DF" w:rsidP="003604FF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8CC25A" w14:textId="77777777" w:rsidR="00CA1E87" w:rsidRPr="00F12BA1" w:rsidRDefault="00CA1E87" w:rsidP="00CA1E87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D08F15A" w14:textId="7818C51D" w:rsidR="00CA1E87" w:rsidRDefault="00CA1E87" w:rsidP="00CA1E87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65998D" w14:textId="77777777" w:rsidR="00CA1E87" w:rsidRPr="00F23F5B" w:rsidRDefault="00CA1E87" w:rsidP="00CA1E87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2BC08F2A" w14:textId="694EE1CB" w:rsidR="00CA1E87" w:rsidRPr="00F23F5B" w:rsidRDefault="00CA1E87" w:rsidP="00CA1E87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41090A" w14:textId="77777777" w:rsidR="00CA1E87" w:rsidRDefault="00CA1E87" w:rsidP="00CA1E87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7B0482BF" w14:textId="77777777" w:rsidR="00CA1E87" w:rsidRDefault="00CA1E87" w:rsidP="00CA1E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60905F" w14:textId="71C685DB" w:rsidR="002B1476" w:rsidRPr="00F23F5B" w:rsidRDefault="00D176BE" w:rsidP="00490EB9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22ADE74F" w:rsidR="002B1476" w:rsidRPr="00F23F5B" w:rsidRDefault="008A0BD4" w:rsidP="008A0BD4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513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2FD1D6C3" w14:textId="279F8A7B" w:rsidR="002B1476" w:rsidRPr="00F23F5B" w:rsidRDefault="002B1476" w:rsidP="00FA5530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66D910B0" w:rsidR="002B1476" w:rsidRPr="00F23F5B" w:rsidRDefault="008A0BD4" w:rsidP="008A0BD4">
      <w:pPr>
        <w:tabs>
          <w:tab w:val="left" w:pos="284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C909CF" w14:textId="0BB2ED25" w:rsidR="00A10B80" w:rsidRDefault="00A10B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600FE9" w14:textId="3E14F255" w:rsidR="002B1476" w:rsidRPr="00F23F5B" w:rsidRDefault="00D176BE" w:rsidP="00490EB9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30E3922B" w14:textId="03EAB7FA" w:rsidR="00D71F1B" w:rsidRDefault="002B1476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1B195AD3" w14:textId="5176E2DD" w:rsidR="00FA5530" w:rsidRPr="00F23F5B" w:rsidRDefault="00FA5530" w:rsidP="0011536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.1.1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ค่าเป้าหมายตัวชี้วัดสำนักงบประมาณ ปีงบประมาณ พ.ศ. 2567</w:t>
      </w:r>
    </w:p>
    <w:p w14:paraId="256B57B6" w14:textId="4A69ED45" w:rsidR="00D71F1B" w:rsidRPr="00F23F5B" w:rsidRDefault="00FA5530" w:rsidP="00CF0706">
      <w:pPr>
        <w:tabs>
          <w:tab w:val="left" w:pos="851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F1B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5C2DED" w:rsidRPr="005C2DE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จำนวนชนิดพันธุ์พืชและปัจจัยการผลิตที่ดำเนินการผลิต</w:t>
      </w:r>
      <w:r w:rsidR="005C2DE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60 ชนิด</w:t>
      </w:r>
      <w:r w:rsidR="00D71F1B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1F1B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115365" w:rsidRPr="00115365">
        <w:rPr>
          <w:rFonts w:ascii="TH SarabunIT๙" w:hAnsi="TH SarabunIT๙" w:cs="TH SarabunIT๙"/>
          <w:sz w:val="32"/>
          <w:szCs w:val="32"/>
          <w:cs/>
        </w:rPr>
        <w:t>อธิบายรายละเอียดถึงผลสำเร็จที่ได้รับ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 โดยต้องสอดคล้องกับวัตถุประสงค์โครงการ เพื่อใช้สรุปผลในเอกสารประกอบการของบประมาณ)</w:t>
      </w:r>
    </w:p>
    <w:p w14:paraId="22109DA9" w14:textId="72144C13" w:rsidR="00D71F1B" w:rsidRPr="00F23F5B" w:rsidRDefault="00D71F1B" w:rsidP="00AD73DF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81911B" w14:textId="7E8A3D62" w:rsidR="008A0BD4" w:rsidRDefault="00D71F1B" w:rsidP="00FA5530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5B78D3" w14:textId="276B79CC" w:rsidR="00FA5530" w:rsidRDefault="00FA5530" w:rsidP="00FA5530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7377983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5C373295" w14:textId="77777777" w:rsidR="00FA5530" w:rsidRPr="006978D4" w:rsidRDefault="00FA5530" w:rsidP="00FA5530">
      <w:pPr>
        <w:pStyle w:val="ListParagraph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C9C68C0" w14:textId="0FB76765" w:rsidR="00FA5530" w:rsidRDefault="00FA5530" w:rsidP="00AD73DF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59E48A" w14:textId="2F8022F6" w:rsidR="005C2DED" w:rsidRPr="00F23F5B" w:rsidRDefault="005C2DED" w:rsidP="00115365">
      <w:pPr>
        <w:tabs>
          <w:tab w:val="left" w:pos="851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C2DE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จำนวนเมล็ดพันธุ์ที่ได้รับการตรวจสอบมาตรฐานเพื่อออกใบรับรอง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4,000 ตัวอย่าง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5365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115365" w:rsidRPr="00115365">
        <w:rPr>
          <w:rFonts w:ascii="TH SarabunIT๙" w:hAnsi="TH SarabunIT๙" w:cs="TH SarabunIT๙"/>
          <w:sz w:val="32"/>
          <w:szCs w:val="32"/>
          <w:cs/>
        </w:rPr>
        <w:t>อธิบายรายละเอียดถึงผลสำเร็จที่ได้รับ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 โดยต้องสอดคล้องกับวัตถุประสงค์โครงการ เพื่อใช้สรุปผลในเอกสารประกอบการของบประมาณ)</w:t>
      </w:r>
    </w:p>
    <w:p w14:paraId="5BA170E0" w14:textId="0A065627" w:rsidR="005C2DED" w:rsidRDefault="005C2DED" w:rsidP="00AD73DF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E747FA" w14:textId="77C11E0E" w:rsidR="00C36CFA" w:rsidRPr="00C36CFA" w:rsidRDefault="00C36CFA" w:rsidP="00AD73DF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C36CFA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71FCA200" w14:textId="6FB02506" w:rsidR="00BA672E" w:rsidRPr="00BA672E" w:rsidRDefault="00BA672E" w:rsidP="00BA672E">
      <w:pPr>
        <w:pStyle w:val="ListParagraph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</w:t>
      </w:r>
      <w:r w:rsidRPr="00BA672E">
        <w:rPr>
          <w:rFonts w:ascii="TH SarabunIT๙" w:hAnsi="TH SarabunIT๙" w:cs="TH SarabunIT๙"/>
          <w:b/>
          <w:bCs/>
          <w:sz w:val="32"/>
          <w:szCs w:val="32"/>
          <w:cs/>
        </w:rPr>
        <w:t>บริษัทหรือกลุ่มเป้าหมายที่มารับบริการตรวจสอบมาตรฐานเมล็ดพันธุ์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59FCAE4" w14:textId="77777777" w:rsidR="00701A95" w:rsidRDefault="005C2DED" w:rsidP="005C2DED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EC5C81" w14:textId="77777777" w:rsidR="00701A95" w:rsidRDefault="00701A95" w:rsidP="005C2DED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42D0C" w14:textId="25A59469" w:rsidR="005C2DED" w:rsidRDefault="00701A95" w:rsidP="005C2DED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C2DED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="005C2DED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F0FFE0" w14:textId="77777777" w:rsidR="005C2DED" w:rsidRDefault="005C2DED" w:rsidP="005C2DED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4294F809" w14:textId="77777777" w:rsidR="005C2DED" w:rsidRPr="006978D4" w:rsidRDefault="005C2DED" w:rsidP="005C2DED">
      <w:pPr>
        <w:pStyle w:val="ListParagraph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7FC4BEE" w14:textId="3023BC15" w:rsidR="005C2DED" w:rsidRPr="006978D4" w:rsidRDefault="005C2DED" w:rsidP="00AD73DF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EEAB6BB" w14:textId="77777777" w:rsidR="005C2DED" w:rsidRPr="006978D4" w:rsidRDefault="005C2DED" w:rsidP="00FA5530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bookmarkEnd w:id="0"/>
    <w:p w14:paraId="05DE537B" w14:textId="25369946" w:rsidR="00FA5530" w:rsidRDefault="00FA5530" w:rsidP="00115365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1" w:name="_Hlk177378060"/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.1.2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จากระบบ 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e-MENSCR*</w:t>
      </w:r>
      <w:bookmarkEnd w:id="1"/>
    </w:p>
    <w:p w14:paraId="493D2260" w14:textId="181EACB5" w:rsidR="00FA5530" w:rsidRDefault="00FA5530" w:rsidP="00FA5530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152F26" w:rsidRPr="00152F26">
        <w:rPr>
          <w:rFonts w:ascii="TH SarabunIT๙" w:hAnsi="TH SarabunIT๙" w:cs="TH SarabunIT๙"/>
          <w:b/>
          <w:bCs/>
          <w:sz w:val="32"/>
          <w:szCs w:val="32"/>
          <w:cs/>
        </w:rPr>
        <w:t>ผลิตพันธุ์พืชคุณภาพดีให้แก่เกษตรกร กลุ่มเกษตรกร สหกรณ์ ภาคเอกชน และภาครัฐอื่น</w:t>
      </w:r>
      <w:r w:rsidR="00152F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2F26" w:rsidRPr="00152F26">
        <w:rPr>
          <w:rFonts w:ascii="TH SarabunIT๙" w:hAnsi="TH SarabunIT๙" w:cs="TH SarabunIT๙"/>
          <w:b/>
          <w:bCs/>
          <w:sz w:val="32"/>
          <w:szCs w:val="32"/>
          <w:cs/>
        </w:rPr>
        <w:t>ๆ เช่น กรมส่งเสริมการเกษตร และกรมส่งเสริมสหกรณ์เพื่อนำไปผลิตพันธุ์ขยายและพันธุ์จำหน่ายให้แก่เกษตรกร เป็นต้น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2" w:name="_Hlk177378160"/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</w:t>
      </w:r>
      <w:r w:rsidR="0011536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  <w:bookmarkEnd w:id="2"/>
    </w:p>
    <w:p w14:paraId="56A53B48" w14:textId="2E33E6F4" w:rsidR="00FA5530" w:rsidRDefault="00FA5530" w:rsidP="00FA5530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1090BD7" w14:textId="53B4C917" w:rsidR="00152F26" w:rsidRDefault="00152F26" w:rsidP="00152F2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Pr="00152F26">
        <w:rPr>
          <w:rFonts w:ascii="TH SarabunIT๙" w:hAnsi="TH SarabunIT๙" w:cs="TH SarabunIT๙"/>
          <w:b/>
          <w:bCs/>
          <w:sz w:val="32"/>
          <w:szCs w:val="32"/>
          <w:cs/>
        </w:rPr>
        <w:t>ผลิตพันธุ์พืชและปัจจัยการผลิตคุณภาพดี ไว้รองรับงานวิจัยของหน่วยงานภายในและภายนอกกรมวิชาการเกษตร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2317FFCA" w14:textId="77777777" w:rsidR="00152F26" w:rsidRPr="00F23F5B" w:rsidRDefault="00152F26" w:rsidP="00152F26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ABCA333" w14:textId="05DF7670" w:rsidR="00152F26" w:rsidRDefault="00152F26" w:rsidP="00152F2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152F26">
        <w:rPr>
          <w:rFonts w:ascii="TH SarabunIT๙" w:hAnsi="TH SarabunIT๙" w:cs="TH SarabunIT๙"/>
          <w:b/>
          <w:bCs/>
          <w:sz w:val="32"/>
          <w:szCs w:val="32"/>
          <w:cs/>
        </w:rPr>
        <w:t>สำรองพันธุ์พืชในกรณีเกิดภาวะฉุกเฉินและภัยธรรมชาติ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1CDCBEB" w14:textId="77777777" w:rsidR="00152F26" w:rsidRPr="00F23F5B" w:rsidRDefault="00152F26" w:rsidP="00152F26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EB91086" w14:textId="77777777" w:rsidR="00115365" w:rsidRDefault="0011536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F14E1E5" w14:textId="6BD4687A" w:rsidR="00152F26" w:rsidRDefault="00152F26" w:rsidP="00152F2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(4) </w:t>
      </w:r>
      <w:r w:rsidRPr="00152F26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พัฒนาระบบการผลิตและรับรองคุณภาพเมล็ดพันธุ์เพื่อเพิ่มขีดความสามารถในการแข่งขัน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F2ADAC4" w14:textId="77777777" w:rsidR="00152F26" w:rsidRPr="00F23F5B" w:rsidRDefault="00152F26" w:rsidP="00152F26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3390D4" w14:textId="385253F5" w:rsidR="00152F26" w:rsidRDefault="00FA5530" w:rsidP="00115365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9A3AFB0" w14:textId="3B155730" w:rsidR="005827C6" w:rsidRPr="00DD09D5" w:rsidRDefault="00D176BE" w:rsidP="005827C6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7738497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827C6"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</w:t>
      </w:r>
      <w:r w:rsidR="005827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ที่สามารถระบุได้ทั้งเชิงปริมาณ และเชิงคุณภาพ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77B4AED2" w14:textId="4797E773" w:rsidR="005827C6" w:rsidRDefault="005827C6" w:rsidP="005C2DED">
      <w:pPr>
        <w:tabs>
          <w:tab w:val="left" w:pos="15025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2C7AA4A" w14:textId="1A342839" w:rsidR="002B1476" w:rsidRPr="00F23F5B" w:rsidRDefault="00D176BE" w:rsidP="000A1A62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6863C009" w14:textId="093143ED" w:rsidR="00445BAC" w:rsidRDefault="002B1476" w:rsidP="005C2DED">
      <w:pPr>
        <w:pStyle w:val="ListParagraph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DAE2831" w14:textId="462BAFAD" w:rsidR="00115365" w:rsidRPr="00115365" w:rsidRDefault="00115365" w:rsidP="005C2DED">
      <w:pPr>
        <w:pStyle w:val="ListParagraph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</w:pPr>
      <w:r w:rsidRPr="001153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1B3DB65" w14:textId="77777777" w:rsidR="00115365" w:rsidRDefault="00115365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D9B17F4" w14:textId="0DD1B906" w:rsidR="002B1476" w:rsidRPr="00F23F5B" w:rsidRDefault="00D176BE" w:rsidP="005C2DED">
      <w:pPr>
        <w:tabs>
          <w:tab w:val="left" w:pos="284"/>
          <w:tab w:val="left" w:pos="851"/>
        </w:tabs>
        <w:spacing w:before="16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bookmarkEnd w:id="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0A1B81">
        <w:trPr>
          <w:trHeight w:val="334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445BAC">
        <w:trPr>
          <w:trHeight w:val="3347"/>
        </w:trPr>
        <w:tc>
          <w:tcPr>
            <w:tcW w:w="3602" w:type="dxa"/>
          </w:tcPr>
          <w:p w14:paraId="0CD276A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61359E8" w14:textId="77777777" w:rsidR="002B1476" w:rsidRPr="00F23F5B" w:rsidRDefault="002B1476" w:rsidP="002B1476">
      <w:pPr>
        <w:spacing w:after="0" w:line="240" w:lineRule="auto"/>
      </w:pPr>
    </w:p>
    <w:sectPr w:rsidR="002B1476" w:rsidRPr="00F23F5B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247EB"/>
    <w:rsid w:val="00036BA5"/>
    <w:rsid w:val="00037570"/>
    <w:rsid w:val="00054A4F"/>
    <w:rsid w:val="0005681D"/>
    <w:rsid w:val="000A1A62"/>
    <w:rsid w:val="000C48FC"/>
    <w:rsid w:val="000E148B"/>
    <w:rsid w:val="000E1674"/>
    <w:rsid w:val="000E59C1"/>
    <w:rsid w:val="000F0CBB"/>
    <w:rsid w:val="000F5AE0"/>
    <w:rsid w:val="00115365"/>
    <w:rsid w:val="00152F26"/>
    <w:rsid w:val="0017110C"/>
    <w:rsid w:val="00191D26"/>
    <w:rsid w:val="001A24CB"/>
    <w:rsid w:val="001C6399"/>
    <w:rsid w:val="001D12B6"/>
    <w:rsid w:val="001E493E"/>
    <w:rsid w:val="001E5DF8"/>
    <w:rsid w:val="00220F0B"/>
    <w:rsid w:val="00225ED9"/>
    <w:rsid w:val="00241327"/>
    <w:rsid w:val="00254FDA"/>
    <w:rsid w:val="002A42D6"/>
    <w:rsid w:val="002B1476"/>
    <w:rsid w:val="002E3027"/>
    <w:rsid w:val="002F2871"/>
    <w:rsid w:val="0034570E"/>
    <w:rsid w:val="00375A30"/>
    <w:rsid w:val="00376593"/>
    <w:rsid w:val="003822A3"/>
    <w:rsid w:val="003A5630"/>
    <w:rsid w:val="003A6453"/>
    <w:rsid w:val="003A710E"/>
    <w:rsid w:val="003D286B"/>
    <w:rsid w:val="003E3DAE"/>
    <w:rsid w:val="00404583"/>
    <w:rsid w:val="00417C27"/>
    <w:rsid w:val="00445BAC"/>
    <w:rsid w:val="00457AFF"/>
    <w:rsid w:val="00481E6B"/>
    <w:rsid w:val="00490EB9"/>
    <w:rsid w:val="00494615"/>
    <w:rsid w:val="004C3C1B"/>
    <w:rsid w:val="004C5130"/>
    <w:rsid w:val="004D32EA"/>
    <w:rsid w:val="004D5674"/>
    <w:rsid w:val="004E2BD9"/>
    <w:rsid w:val="0050556F"/>
    <w:rsid w:val="005739E1"/>
    <w:rsid w:val="005827C6"/>
    <w:rsid w:val="005A02CF"/>
    <w:rsid w:val="005A2833"/>
    <w:rsid w:val="005B77C9"/>
    <w:rsid w:val="005C03C3"/>
    <w:rsid w:val="005C055C"/>
    <w:rsid w:val="005C2DED"/>
    <w:rsid w:val="00632A96"/>
    <w:rsid w:val="00656E55"/>
    <w:rsid w:val="00672186"/>
    <w:rsid w:val="00681A20"/>
    <w:rsid w:val="00690E41"/>
    <w:rsid w:val="00697D08"/>
    <w:rsid w:val="006A4E65"/>
    <w:rsid w:val="006A7389"/>
    <w:rsid w:val="006B4C6B"/>
    <w:rsid w:val="006C04B3"/>
    <w:rsid w:val="006D766F"/>
    <w:rsid w:val="006F3ED4"/>
    <w:rsid w:val="006F5C9E"/>
    <w:rsid w:val="00701A95"/>
    <w:rsid w:val="00735772"/>
    <w:rsid w:val="007366CE"/>
    <w:rsid w:val="00790143"/>
    <w:rsid w:val="00794AE0"/>
    <w:rsid w:val="007A37B6"/>
    <w:rsid w:val="007B4535"/>
    <w:rsid w:val="007F74E5"/>
    <w:rsid w:val="008039A9"/>
    <w:rsid w:val="00876D51"/>
    <w:rsid w:val="00884901"/>
    <w:rsid w:val="00884C15"/>
    <w:rsid w:val="0089760C"/>
    <w:rsid w:val="008A0BD4"/>
    <w:rsid w:val="008A56DB"/>
    <w:rsid w:val="008A69FE"/>
    <w:rsid w:val="008B028C"/>
    <w:rsid w:val="008B208C"/>
    <w:rsid w:val="008C64C2"/>
    <w:rsid w:val="0090147F"/>
    <w:rsid w:val="009107B5"/>
    <w:rsid w:val="00921C36"/>
    <w:rsid w:val="0092544B"/>
    <w:rsid w:val="00931D45"/>
    <w:rsid w:val="00957407"/>
    <w:rsid w:val="00973B1D"/>
    <w:rsid w:val="00993CF0"/>
    <w:rsid w:val="009A2C01"/>
    <w:rsid w:val="009C0555"/>
    <w:rsid w:val="009E3E22"/>
    <w:rsid w:val="009F0856"/>
    <w:rsid w:val="00A10B80"/>
    <w:rsid w:val="00A13FE4"/>
    <w:rsid w:val="00A17489"/>
    <w:rsid w:val="00A41857"/>
    <w:rsid w:val="00A472BA"/>
    <w:rsid w:val="00A84786"/>
    <w:rsid w:val="00AA10F8"/>
    <w:rsid w:val="00AA25D7"/>
    <w:rsid w:val="00AC3B77"/>
    <w:rsid w:val="00AC5DC7"/>
    <w:rsid w:val="00AD73DF"/>
    <w:rsid w:val="00AE2EE8"/>
    <w:rsid w:val="00B12265"/>
    <w:rsid w:val="00B36848"/>
    <w:rsid w:val="00B417EB"/>
    <w:rsid w:val="00B64B53"/>
    <w:rsid w:val="00B675B1"/>
    <w:rsid w:val="00B76D99"/>
    <w:rsid w:val="00B81480"/>
    <w:rsid w:val="00B877E7"/>
    <w:rsid w:val="00B94BA7"/>
    <w:rsid w:val="00BA672E"/>
    <w:rsid w:val="00BA6CC6"/>
    <w:rsid w:val="00BC6D23"/>
    <w:rsid w:val="00BE21CC"/>
    <w:rsid w:val="00C019AA"/>
    <w:rsid w:val="00C01B6F"/>
    <w:rsid w:val="00C14E80"/>
    <w:rsid w:val="00C22FC2"/>
    <w:rsid w:val="00C2558A"/>
    <w:rsid w:val="00C26494"/>
    <w:rsid w:val="00C36CFA"/>
    <w:rsid w:val="00C46F2F"/>
    <w:rsid w:val="00C5459D"/>
    <w:rsid w:val="00C55542"/>
    <w:rsid w:val="00C73A87"/>
    <w:rsid w:val="00C90735"/>
    <w:rsid w:val="00CA1E87"/>
    <w:rsid w:val="00CC262D"/>
    <w:rsid w:val="00CE3958"/>
    <w:rsid w:val="00CF0706"/>
    <w:rsid w:val="00D17455"/>
    <w:rsid w:val="00D176BE"/>
    <w:rsid w:val="00D367CA"/>
    <w:rsid w:val="00D42ABF"/>
    <w:rsid w:val="00D47BA1"/>
    <w:rsid w:val="00D52D21"/>
    <w:rsid w:val="00D611D9"/>
    <w:rsid w:val="00D64F3C"/>
    <w:rsid w:val="00D71923"/>
    <w:rsid w:val="00D71F1B"/>
    <w:rsid w:val="00D81CDB"/>
    <w:rsid w:val="00D97065"/>
    <w:rsid w:val="00DA5624"/>
    <w:rsid w:val="00DB3BE4"/>
    <w:rsid w:val="00E1221E"/>
    <w:rsid w:val="00E23EBF"/>
    <w:rsid w:val="00E27BC3"/>
    <w:rsid w:val="00E80C58"/>
    <w:rsid w:val="00E93B86"/>
    <w:rsid w:val="00E97234"/>
    <w:rsid w:val="00EB2660"/>
    <w:rsid w:val="00EC14F5"/>
    <w:rsid w:val="00EE6C33"/>
    <w:rsid w:val="00F12BA1"/>
    <w:rsid w:val="00F26D05"/>
    <w:rsid w:val="00F43757"/>
    <w:rsid w:val="00F56735"/>
    <w:rsid w:val="00F74C82"/>
    <w:rsid w:val="00F908F3"/>
    <w:rsid w:val="00F90E35"/>
    <w:rsid w:val="00FA5530"/>
    <w:rsid w:val="00FD0969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3023-8B0F-46C5-95C2-E6084EEC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hp</cp:lastModifiedBy>
  <cp:revision>3</cp:revision>
  <dcterms:created xsi:type="dcterms:W3CDTF">2024-09-25T06:08:00Z</dcterms:created>
  <dcterms:modified xsi:type="dcterms:W3CDTF">2024-09-25T07:26:00Z</dcterms:modified>
</cp:coreProperties>
</file>